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2391" w14:textId="77777777" w:rsidR="00B400CA" w:rsidRPr="008961AB" w:rsidRDefault="00B400CA" w:rsidP="00B400CA">
      <w:pPr>
        <w:tabs>
          <w:tab w:val="left" w:pos="2835"/>
        </w:tabs>
        <w:spacing w:line="276" w:lineRule="auto"/>
        <w:rPr>
          <w:b/>
          <w:sz w:val="20"/>
        </w:rPr>
      </w:pPr>
    </w:p>
    <w:p w14:paraId="30374BE4" w14:textId="77777777" w:rsidR="00B400CA" w:rsidRPr="003D78F0" w:rsidRDefault="00B400CA" w:rsidP="00B400CA">
      <w:pPr>
        <w:spacing w:line="276" w:lineRule="auto"/>
        <w:rPr>
          <w:b/>
          <w:bCs/>
          <w:sz w:val="20"/>
          <w:highlight w:val="lightGray"/>
        </w:rPr>
      </w:pPr>
    </w:p>
    <w:p w14:paraId="546737FA" w14:textId="77777777" w:rsidR="00B400CA" w:rsidRPr="003D78F0" w:rsidRDefault="00B400CA" w:rsidP="00B400CA">
      <w:pPr>
        <w:spacing w:line="276" w:lineRule="auto"/>
        <w:rPr>
          <w:b/>
          <w:bCs/>
          <w:sz w:val="20"/>
          <w:highlight w:val="lightGray"/>
        </w:rPr>
      </w:pPr>
    </w:p>
    <w:p w14:paraId="16BCEF15" w14:textId="2A1BABBE" w:rsidR="00EB6A6D" w:rsidRPr="00EB6A6D" w:rsidRDefault="00DD1F18" w:rsidP="00B400CA">
      <w:pPr>
        <w:framePr w:w="5401" w:h="2201" w:hRule="exact" w:hSpace="181" w:wrap="around" w:vAnchor="page" w:hAnchor="page" w:x="1260" w:y="2521"/>
        <w:spacing w:line="276" w:lineRule="auto"/>
        <w:rPr>
          <w:color w:val="333333"/>
          <w:sz w:val="20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 xml:space="preserve">Adressfeld </w:t>
      </w:r>
      <w:proofErr w:type="spellStart"/>
      <w:r>
        <w:rPr>
          <w:color w:val="333333"/>
          <w:sz w:val="20"/>
          <w:shd w:val="clear" w:color="auto" w:fill="FFFFFF"/>
        </w:rPr>
        <w:t>Empfänger:in</w:t>
      </w:r>
      <w:proofErr w:type="spellEnd"/>
    </w:p>
    <w:p w14:paraId="524D1CBE" w14:textId="77777777" w:rsidR="00A336EC" w:rsidRDefault="00A336EC" w:rsidP="00B400CA">
      <w:pPr>
        <w:framePr w:w="5401" w:h="2201" w:hRule="exact" w:hSpace="181" w:wrap="around" w:vAnchor="page" w:hAnchor="page" w:x="1260" w:y="2521"/>
        <w:spacing w:line="276" w:lineRule="auto"/>
        <w:rPr>
          <w:bCs/>
          <w:sz w:val="20"/>
        </w:rPr>
      </w:pPr>
    </w:p>
    <w:p w14:paraId="2CE0BE55" w14:textId="77777777" w:rsidR="00113159" w:rsidRPr="002854B1" w:rsidRDefault="00113159" w:rsidP="00B400CA">
      <w:pPr>
        <w:framePr w:w="5401" w:h="2201" w:hRule="exact" w:hSpace="181" w:wrap="around" w:vAnchor="page" w:hAnchor="page" w:x="1260" w:y="2521"/>
        <w:spacing w:line="276" w:lineRule="auto"/>
        <w:rPr>
          <w:bCs/>
          <w:sz w:val="20"/>
        </w:rPr>
      </w:pPr>
    </w:p>
    <w:p w14:paraId="707F464E" w14:textId="77777777" w:rsidR="00B400CA" w:rsidRPr="003D78F0" w:rsidRDefault="00B400CA" w:rsidP="00B400CA">
      <w:pPr>
        <w:spacing w:line="276" w:lineRule="auto"/>
        <w:jc w:val="right"/>
        <w:rPr>
          <w:b/>
          <w:bCs/>
          <w:sz w:val="20"/>
          <w:highlight w:val="lightGray"/>
        </w:rPr>
      </w:pPr>
    </w:p>
    <w:p w14:paraId="5DB91CBD" w14:textId="77777777" w:rsidR="00B400CA" w:rsidRDefault="00B400CA" w:rsidP="00B400CA">
      <w:pPr>
        <w:spacing w:line="276" w:lineRule="auto"/>
        <w:ind w:left="1416" w:firstLine="1416"/>
        <w:jc w:val="right"/>
        <w:rPr>
          <w:sz w:val="20"/>
        </w:rPr>
      </w:pPr>
    </w:p>
    <w:p w14:paraId="219068FC" w14:textId="77777777" w:rsidR="00B400CA" w:rsidRDefault="00B400CA" w:rsidP="00B400CA">
      <w:pPr>
        <w:spacing w:line="276" w:lineRule="auto"/>
        <w:ind w:left="1416" w:firstLine="1416"/>
        <w:jc w:val="right"/>
        <w:rPr>
          <w:sz w:val="20"/>
        </w:rPr>
      </w:pPr>
    </w:p>
    <w:p w14:paraId="08D3E873" w14:textId="77777777" w:rsidR="00B400CA" w:rsidRDefault="00B400CA" w:rsidP="006A0C07">
      <w:pPr>
        <w:spacing w:line="276" w:lineRule="auto"/>
        <w:rPr>
          <w:sz w:val="20"/>
        </w:rPr>
      </w:pPr>
    </w:p>
    <w:p w14:paraId="448943C4" w14:textId="056F9758" w:rsidR="00B400CA" w:rsidRPr="00524C79" w:rsidRDefault="00B400CA" w:rsidP="00B400CA">
      <w:pPr>
        <w:spacing w:line="276" w:lineRule="auto"/>
        <w:ind w:left="1416" w:firstLine="1416"/>
        <w:jc w:val="right"/>
        <w:rPr>
          <w:color w:val="FF0000"/>
          <w:sz w:val="20"/>
        </w:rPr>
      </w:pPr>
      <w:r w:rsidRPr="00042A03">
        <w:rPr>
          <w:sz w:val="20"/>
        </w:rPr>
        <w:t>20</w:t>
      </w:r>
      <w:r w:rsidR="004541FB" w:rsidRPr="00042A03">
        <w:rPr>
          <w:sz w:val="20"/>
        </w:rPr>
        <w:t>2</w:t>
      </w:r>
      <w:r w:rsidR="0094118B">
        <w:rPr>
          <w:sz w:val="20"/>
        </w:rPr>
        <w:t>3</w:t>
      </w:r>
      <w:r w:rsidRPr="00D6483B">
        <w:rPr>
          <w:sz w:val="20"/>
        </w:rPr>
        <w:t>-</w:t>
      </w:r>
      <w:r w:rsidR="0094118B" w:rsidRPr="00D6483B">
        <w:rPr>
          <w:sz w:val="20"/>
        </w:rPr>
        <w:t>0</w:t>
      </w:r>
      <w:r w:rsidR="00524C79" w:rsidRPr="00D6483B">
        <w:rPr>
          <w:sz w:val="20"/>
        </w:rPr>
        <w:t>3</w:t>
      </w:r>
      <w:r w:rsidR="00042A03" w:rsidRPr="00D6483B">
        <w:rPr>
          <w:sz w:val="20"/>
        </w:rPr>
        <w:t>-</w:t>
      </w:r>
      <w:r w:rsidR="00807F40" w:rsidRPr="00D6483B">
        <w:rPr>
          <w:sz w:val="20"/>
        </w:rPr>
        <w:t>30</w:t>
      </w:r>
    </w:p>
    <w:p w14:paraId="60F994B0" w14:textId="77777777" w:rsidR="00B400CA" w:rsidRPr="002842C1" w:rsidRDefault="00B400CA" w:rsidP="00A61FF5">
      <w:pPr>
        <w:spacing w:line="276" w:lineRule="auto"/>
        <w:rPr>
          <w:sz w:val="20"/>
        </w:rPr>
      </w:pPr>
    </w:p>
    <w:p w14:paraId="61C9FFA6" w14:textId="77777777" w:rsidR="00B400CA" w:rsidRPr="002842C1" w:rsidRDefault="00B400CA" w:rsidP="00A61FF5">
      <w:pPr>
        <w:spacing w:line="276" w:lineRule="auto"/>
        <w:rPr>
          <w:sz w:val="20"/>
        </w:rPr>
      </w:pPr>
    </w:p>
    <w:p w14:paraId="3D221063" w14:textId="77777777" w:rsidR="00B400CA" w:rsidRPr="002842C1" w:rsidRDefault="00B400CA" w:rsidP="004615A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56C9764" w14:textId="77777777" w:rsidR="00B400CA" w:rsidRPr="002842C1" w:rsidRDefault="00B400CA" w:rsidP="004615A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1A78184A" w14:textId="2D3EF60C" w:rsidR="00A61FF5" w:rsidRPr="00A61FF5" w:rsidRDefault="00A61FF5" w:rsidP="00D7446A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A61FF5">
        <w:rPr>
          <w:b/>
          <w:bCs/>
          <w:color w:val="auto"/>
          <w:sz w:val="20"/>
          <w:szCs w:val="20"/>
        </w:rPr>
        <w:t>Reform der Berufskraftfahrer-</w:t>
      </w:r>
      <w:r w:rsidR="000E6C82">
        <w:rPr>
          <w:b/>
          <w:bCs/>
          <w:color w:val="auto"/>
          <w:sz w:val="20"/>
          <w:szCs w:val="20"/>
        </w:rPr>
        <w:t>A</w:t>
      </w:r>
      <w:r w:rsidRPr="00A61FF5">
        <w:rPr>
          <w:b/>
          <w:bCs/>
          <w:color w:val="auto"/>
          <w:sz w:val="20"/>
          <w:szCs w:val="20"/>
        </w:rPr>
        <w:t>usbildung „2 in 1“ – Bitte um Unterstützung</w:t>
      </w:r>
    </w:p>
    <w:p w14:paraId="598F8730" w14:textId="6B749DF0" w:rsidR="00A61FF5" w:rsidRDefault="00A61FF5" w:rsidP="00D7446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3DBF48C" w14:textId="77777777" w:rsidR="00A61FF5" w:rsidRDefault="00A61FF5" w:rsidP="00D7446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4828448A" w14:textId="1851F030" w:rsidR="00B400CA" w:rsidRPr="002842C1" w:rsidRDefault="00B400CA" w:rsidP="00D7446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842C1">
        <w:rPr>
          <w:color w:val="auto"/>
          <w:sz w:val="20"/>
          <w:szCs w:val="20"/>
        </w:rPr>
        <w:t>Sehr geehrt</w:t>
      </w:r>
      <w:r w:rsidR="00670C18" w:rsidRPr="002842C1">
        <w:rPr>
          <w:color w:val="auto"/>
          <w:sz w:val="20"/>
          <w:szCs w:val="20"/>
        </w:rPr>
        <w:t>e</w:t>
      </w:r>
      <w:r w:rsidR="0081167A" w:rsidRPr="002842C1">
        <w:rPr>
          <w:color w:val="auto"/>
          <w:sz w:val="20"/>
          <w:szCs w:val="20"/>
        </w:rPr>
        <w:t xml:space="preserve"> </w:t>
      </w:r>
      <w:r w:rsidR="00524C79">
        <w:rPr>
          <w:color w:val="auto"/>
          <w:sz w:val="20"/>
          <w:szCs w:val="20"/>
        </w:rPr>
        <w:t>Damen und Herren</w:t>
      </w:r>
      <w:r w:rsidRPr="002842C1">
        <w:rPr>
          <w:color w:val="auto"/>
          <w:sz w:val="20"/>
          <w:szCs w:val="20"/>
        </w:rPr>
        <w:t>,</w:t>
      </w:r>
    </w:p>
    <w:p w14:paraId="0C859AE7" w14:textId="1180D54A" w:rsidR="00D7446A" w:rsidRDefault="00A61FF5" w:rsidP="00A61FF5">
      <w:pPr>
        <w:tabs>
          <w:tab w:val="left" w:pos="8390"/>
        </w:tabs>
        <w:spacing w:line="276" w:lineRule="auto"/>
        <w:jc w:val="both"/>
        <w:rPr>
          <w:sz w:val="20"/>
        </w:rPr>
      </w:pPr>
      <w:r>
        <w:rPr>
          <w:sz w:val="20"/>
        </w:rPr>
        <w:tab/>
      </w:r>
    </w:p>
    <w:p w14:paraId="18F2ED35" w14:textId="15084E82" w:rsidR="00500162" w:rsidRDefault="00937B71" w:rsidP="00D7446A">
      <w:pPr>
        <w:spacing w:line="276" w:lineRule="auto"/>
        <w:jc w:val="both"/>
        <w:rPr>
          <w:sz w:val="20"/>
        </w:rPr>
      </w:pPr>
      <w:r>
        <w:rPr>
          <w:sz w:val="20"/>
        </w:rPr>
        <w:t>in der Busbranche besteht ein gravierender Fahrpersonalmangel. Allein bei den im Bundesverband Deutscher Omnibusunternehmen</w:t>
      </w:r>
      <w:r w:rsidR="00500162">
        <w:rPr>
          <w:sz w:val="20"/>
        </w:rPr>
        <w:t xml:space="preserve"> (bdo)</w:t>
      </w:r>
      <w:r>
        <w:rPr>
          <w:sz w:val="20"/>
        </w:rPr>
        <w:t xml:space="preserve"> </w:t>
      </w:r>
      <w:r w:rsidR="009A05C8">
        <w:rPr>
          <w:sz w:val="20"/>
        </w:rPr>
        <w:t xml:space="preserve">e. V. </w:t>
      </w:r>
      <w:r>
        <w:rPr>
          <w:sz w:val="20"/>
        </w:rPr>
        <w:t xml:space="preserve">und </w:t>
      </w:r>
      <w:r w:rsidR="009A05C8">
        <w:rPr>
          <w:sz w:val="20"/>
        </w:rPr>
        <w:t xml:space="preserve">in </w:t>
      </w:r>
      <w:r>
        <w:rPr>
          <w:sz w:val="20"/>
        </w:rPr>
        <w:t>seine</w:t>
      </w:r>
      <w:r w:rsidR="00A55D9A">
        <w:rPr>
          <w:sz w:val="20"/>
        </w:rPr>
        <w:t>n</w:t>
      </w:r>
      <w:r>
        <w:rPr>
          <w:sz w:val="20"/>
        </w:rPr>
        <w:t xml:space="preserve"> Landesverbänden organisierten, privaten und mittelständischen Busunternehmen fehlen derzeit 7.768 </w:t>
      </w:r>
      <w:proofErr w:type="spellStart"/>
      <w:r>
        <w:rPr>
          <w:sz w:val="20"/>
        </w:rPr>
        <w:t>Busfahrer:innen</w:t>
      </w:r>
      <w:proofErr w:type="spellEnd"/>
      <w:r w:rsidR="000E6C82">
        <w:rPr>
          <w:sz w:val="20"/>
        </w:rPr>
        <w:t xml:space="preserve"> (Stand Januar 2023)</w:t>
      </w:r>
      <w:r>
        <w:rPr>
          <w:sz w:val="20"/>
        </w:rPr>
        <w:t>.</w:t>
      </w:r>
      <w:r w:rsidR="00DB4124">
        <w:rPr>
          <w:sz w:val="20"/>
        </w:rPr>
        <w:t xml:space="preserve"> </w:t>
      </w:r>
      <w:r w:rsidR="00066FFA">
        <w:rPr>
          <w:sz w:val="20"/>
        </w:rPr>
        <w:t>D</w:t>
      </w:r>
      <w:r w:rsidR="00DB4124">
        <w:rPr>
          <w:sz w:val="20"/>
        </w:rPr>
        <w:t xml:space="preserve">urch die zunehmenden altersbedingten Personalabgänge und den steigenden Fahrpersonalbedarf infolge der Verkehrswende steigt dieser Bedarf bis 2030 auf insgesamt 87.000 </w:t>
      </w:r>
      <w:proofErr w:type="spellStart"/>
      <w:r w:rsidR="00DB4124">
        <w:rPr>
          <w:sz w:val="20"/>
        </w:rPr>
        <w:t>Fahrer:innen</w:t>
      </w:r>
      <w:proofErr w:type="spellEnd"/>
      <w:r w:rsidR="00DB4124">
        <w:rPr>
          <w:sz w:val="20"/>
        </w:rPr>
        <w:t xml:space="preserve">. </w:t>
      </w:r>
      <w:r>
        <w:rPr>
          <w:sz w:val="20"/>
        </w:rPr>
        <w:t>Die</w:t>
      </w:r>
      <w:r w:rsidR="00A55D9A">
        <w:rPr>
          <w:sz w:val="20"/>
        </w:rPr>
        <w:t xml:space="preserve"> </w:t>
      </w:r>
      <w:r w:rsidR="009D0058">
        <w:rPr>
          <w:sz w:val="20"/>
        </w:rPr>
        <w:t xml:space="preserve">zahlreichen </w:t>
      </w:r>
      <w:r>
        <w:rPr>
          <w:sz w:val="20"/>
        </w:rPr>
        <w:t xml:space="preserve">Schienenersatzverkehre für die umfangreichen Bahninfrastrukturmaßnahmen sind hier noch gar nicht </w:t>
      </w:r>
      <w:r w:rsidR="000E6C82">
        <w:rPr>
          <w:sz w:val="20"/>
        </w:rPr>
        <w:t>berücksichtigt.</w:t>
      </w:r>
    </w:p>
    <w:p w14:paraId="6AA80C14" w14:textId="029C54B6" w:rsidR="00DB4124" w:rsidRDefault="00DB4124" w:rsidP="00D7446A">
      <w:pPr>
        <w:spacing w:line="276" w:lineRule="auto"/>
        <w:jc w:val="both"/>
        <w:rPr>
          <w:sz w:val="20"/>
        </w:rPr>
      </w:pPr>
    </w:p>
    <w:p w14:paraId="58FDD99C" w14:textId="6C05D589" w:rsidR="00C453E5" w:rsidRDefault="00C453E5" w:rsidP="00D7446A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In der Busbranche ist die Fahrpersonalgewinnung, zusätzlich zu dem allgemein bestehenden Fachkräftemangel, durch die komplizierte Umsetzung der europäischen Berufskraftfahrer-Richtlinie in Deutschland erschwert. Insbesondere </w:t>
      </w:r>
      <w:r w:rsidR="00A23F62">
        <w:rPr>
          <w:sz w:val="20"/>
        </w:rPr>
        <w:t>der</w:t>
      </w:r>
      <w:r>
        <w:rPr>
          <w:sz w:val="20"/>
        </w:rPr>
        <w:t xml:space="preserve"> getrennte Erwerb des Busführerscheins und der Berufskraftfahrerqualifikation</w:t>
      </w:r>
      <w:r w:rsidR="00A23F62">
        <w:rPr>
          <w:sz w:val="20"/>
        </w:rPr>
        <w:t xml:space="preserve"> bewirkt, dass </w:t>
      </w:r>
      <w:r>
        <w:rPr>
          <w:sz w:val="20"/>
        </w:rPr>
        <w:t xml:space="preserve">die Busfahrausbildung </w:t>
      </w:r>
      <w:r w:rsidR="00A23F62">
        <w:rPr>
          <w:sz w:val="20"/>
        </w:rPr>
        <w:t xml:space="preserve">im europäischen Vergleich </w:t>
      </w:r>
      <w:r>
        <w:rPr>
          <w:sz w:val="20"/>
        </w:rPr>
        <w:t>in Deutschland erheblich teurer und zeitaufwändiger</w:t>
      </w:r>
      <w:r w:rsidR="00A23F62">
        <w:rPr>
          <w:sz w:val="20"/>
        </w:rPr>
        <w:t xml:space="preserve"> ist</w:t>
      </w:r>
      <w:r>
        <w:rPr>
          <w:sz w:val="20"/>
        </w:rPr>
        <w:t>. Hinzu kommen weitere bürokratische Hürden wie die hohe Anzahl der Führerschein-Pflichtstunden oder Sprachbarrieren</w:t>
      </w:r>
      <w:r w:rsidR="0087501F">
        <w:rPr>
          <w:sz w:val="20"/>
        </w:rPr>
        <w:t xml:space="preserve"> für </w:t>
      </w:r>
      <w:r>
        <w:rPr>
          <w:sz w:val="20"/>
        </w:rPr>
        <w:t xml:space="preserve">ausländische </w:t>
      </w:r>
      <w:proofErr w:type="spellStart"/>
      <w:r>
        <w:rPr>
          <w:sz w:val="20"/>
        </w:rPr>
        <w:t>Fahrer:innen</w:t>
      </w:r>
      <w:proofErr w:type="spellEnd"/>
      <w:r>
        <w:rPr>
          <w:sz w:val="20"/>
        </w:rPr>
        <w:t>.</w:t>
      </w:r>
    </w:p>
    <w:p w14:paraId="072F2478" w14:textId="3696D4AE" w:rsidR="00C453E5" w:rsidRDefault="00C453E5" w:rsidP="00D7446A">
      <w:pPr>
        <w:spacing w:line="276" w:lineRule="auto"/>
        <w:jc w:val="both"/>
        <w:rPr>
          <w:sz w:val="20"/>
        </w:rPr>
      </w:pPr>
    </w:p>
    <w:p w14:paraId="701D0E7A" w14:textId="4CD710F8" w:rsidR="00937B71" w:rsidRDefault="00C453E5" w:rsidP="00D7446A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Um dem Busfahrpersonalmangel beizukommen, </w:t>
      </w:r>
      <w:r w:rsidR="00066FFA">
        <w:rPr>
          <w:sz w:val="20"/>
        </w:rPr>
        <w:t>haben der</w:t>
      </w:r>
      <w:r w:rsidR="00F106F8">
        <w:rPr>
          <w:sz w:val="20"/>
        </w:rPr>
        <w:t xml:space="preserve"> bdo und seine Landesverbände </w:t>
      </w:r>
      <w:r w:rsidR="001C5C0A">
        <w:rPr>
          <w:sz w:val="20"/>
        </w:rPr>
        <w:t>Lösungsvorschläge zur Entbürokratisierung</w:t>
      </w:r>
      <w:r>
        <w:rPr>
          <w:sz w:val="20"/>
        </w:rPr>
        <w:t xml:space="preserve"> erarbeitet.</w:t>
      </w:r>
      <w:r w:rsidR="00F106F8">
        <w:rPr>
          <w:sz w:val="20"/>
        </w:rPr>
        <w:t xml:space="preserve"> </w:t>
      </w:r>
      <w:r w:rsidR="0087501F">
        <w:rPr>
          <w:sz w:val="20"/>
        </w:rPr>
        <w:t xml:space="preserve">Im Fokus stehen </w:t>
      </w:r>
      <w:r w:rsidR="00F106F8">
        <w:rPr>
          <w:sz w:val="20"/>
        </w:rPr>
        <w:t xml:space="preserve">der Abbau von Sprachbarrieren </w:t>
      </w:r>
      <w:r w:rsidR="0062230F">
        <w:rPr>
          <w:sz w:val="20"/>
        </w:rPr>
        <w:t>in der Ausbildung</w:t>
      </w:r>
      <w:r w:rsidR="00516A0E">
        <w:rPr>
          <w:sz w:val="20"/>
        </w:rPr>
        <w:t xml:space="preserve"> </w:t>
      </w:r>
      <w:r w:rsidR="0087501F">
        <w:rPr>
          <w:sz w:val="20"/>
        </w:rPr>
        <w:t>sowie</w:t>
      </w:r>
      <w:r w:rsidR="00F106F8">
        <w:rPr>
          <w:sz w:val="20"/>
        </w:rPr>
        <w:t xml:space="preserve"> das Zusammenlegen der Bus</w:t>
      </w:r>
      <w:r w:rsidR="0087501F">
        <w:rPr>
          <w:sz w:val="20"/>
        </w:rPr>
        <w:t>fahr</w:t>
      </w:r>
      <w:r w:rsidR="00F106F8">
        <w:rPr>
          <w:sz w:val="20"/>
        </w:rPr>
        <w:t>ausbildung und der Berufskraftfahrerqualifikation</w:t>
      </w:r>
      <w:r w:rsidR="0087501F">
        <w:rPr>
          <w:sz w:val="20"/>
        </w:rPr>
        <w:t xml:space="preserve"> „2 in 1“</w:t>
      </w:r>
      <w:r w:rsidR="00F106F8">
        <w:rPr>
          <w:sz w:val="20"/>
        </w:rPr>
        <w:t xml:space="preserve">. Beide Ausbildungen sollen in einer Unterrichtseinheit vermittelt und zusammen in einer Theorie- und einer Praxisprüfung geprüft werden. </w:t>
      </w:r>
      <w:r w:rsidR="00BC0579">
        <w:rPr>
          <w:sz w:val="20"/>
        </w:rPr>
        <w:t xml:space="preserve">Weitere Details entnehmen Sie bitte </w:t>
      </w:r>
      <w:r w:rsidR="0087501F">
        <w:rPr>
          <w:sz w:val="20"/>
        </w:rPr>
        <w:t>dem</w:t>
      </w:r>
      <w:r w:rsidR="00BC0579">
        <w:rPr>
          <w:sz w:val="20"/>
        </w:rPr>
        <w:t xml:space="preserve"> </w:t>
      </w:r>
      <w:r w:rsidR="00880331">
        <w:rPr>
          <w:sz w:val="20"/>
        </w:rPr>
        <w:t xml:space="preserve">beiliegenden Positionspapier </w:t>
      </w:r>
      <w:r w:rsidR="00BC0579" w:rsidRPr="00BC0579">
        <w:rPr>
          <w:sz w:val="20"/>
        </w:rPr>
        <w:t>„Reform der Berufskraftfahrer-Ausbildung „2 in 1““</w:t>
      </w:r>
      <w:r w:rsidR="00BC0579">
        <w:rPr>
          <w:sz w:val="20"/>
        </w:rPr>
        <w:t>.</w:t>
      </w:r>
    </w:p>
    <w:p w14:paraId="3169688E" w14:textId="33DCD7E5" w:rsidR="00BC0579" w:rsidRDefault="00BC0579" w:rsidP="00D7446A">
      <w:pPr>
        <w:spacing w:line="276" w:lineRule="auto"/>
        <w:jc w:val="both"/>
        <w:rPr>
          <w:sz w:val="20"/>
        </w:rPr>
      </w:pPr>
    </w:p>
    <w:p w14:paraId="04FFCC7A" w14:textId="5A59CFD1" w:rsidR="00237028" w:rsidRPr="00BC0579" w:rsidRDefault="00BC0579" w:rsidP="00D7446A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Der bdo hat die Vorschläge bereits konstruktiv mit der DIHK besprochen und den Weg für eine Zusammenarbeit geebnet. Gerne möchten wir auch </w:t>
      </w:r>
      <w:r w:rsidR="0087501F">
        <w:rPr>
          <w:sz w:val="20"/>
        </w:rPr>
        <w:t>mit unserer lokalen</w:t>
      </w:r>
      <w:r>
        <w:rPr>
          <w:sz w:val="20"/>
        </w:rPr>
        <w:t xml:space="preserve"> Industrie- und Handelskammer </w:t>
      </w:r>
      <w:r w:rsidR="0087501F">
        <w:rPr>
          <w:sz w:val="20"/>
        </w:rPr>
        <w:t>zu den</w:t>
      </w:r>
      <w:r>
        <w:rPr>
          <w:sz w:val="20"/>
        </w:rPr>
        <w:t xml:space="preserve"> Reformvorschlägen in das Gespräch kommen.</w:t>
      </w:r>
      <w:r w:rsidR="00237028">
        <w:rPr>
          <w:sz w:val="20"/>
        </w:rPr>
        <w:t xml:space="preserve"> Über einen Terminvorschlag Ihrerseits würden wir uns freuen. Gerne kommen auch wir in Kürze zur Terminabstimmung auf Sie zu.</w:t>
      </w:r>
    </w:p>
    <w:p w14:paraId="1B5EBB42" w14:textId="77777777" w:rsidR="00A10512" w:rsidRPr="002842C1" w:rsidRDefault="00A10512" w:rsidP="00D7446A">
      <w:pPr>
        <w:spacing w:line="276" w:lineRule="auto"/>
        <w:jc w:val="both"/>
        <w:rPr>
          <w:sz w:val="20"/>
        </w:rPr>
      </w:pPr>
    </w:p>
    <w:p w14:paraId="63DD8EEB" w14:textId="77777777" w:rsidR="00B400CA" w:rsidRPr="002842C1" w:rsidRDefault="00B400CA" w:rsidP="00D7446A">
      <w:pPr>
        <w:spacing w:line="276" w:lineRule="auto"/>
        <w:jc w:val="both"/>
        <w:rPr>
          <w:sz w:val="20"/>
        </w:rPr>
      </w:pPr>
      <w:bookmarkStart w:id="0" w:name="_Hlk32311213"/>
      <w:r w:rsidRPr="002842C1">
        <w:rPr>
          <w:sz w:val="20"/>
        </w:rPr>
        <w:t>Für Rückfragen und weitere Details stehen wir jederzeit gern zur Verfügung.</w:t>
      </w:r>
    </w:p>
    <w:p w14:paraId="45C0B61F" w14:textId="77777777" w:rsidR="00B400CA" w:rsidRPr="00155DA0" w:rsidRDefault="00B400CA" w:rsidP="004615A6">
      <w:pPr>
        <w:spacing w:line="276" w:lineRule="auto"/>
        <w:jc w:val="both"/>
        <w:rPr>
          <w:sz w:val="20"/>
        </w:rPr>
      </w:pPr>
    </w:p>
    <w:p w14:paraId="2D89EE58" w14:textId="3A222135" w:rsidR="00880331" w:rsidRPr="00FC53A9" w:rsidRDefault="00B400CA" w:rsidP="00FC53A9">
      <w:pPr>
        <w:spacing w:line="276" w:lineRule="auto"/>
        <w:jc w:val="both"/>
        <w:rPr>
          <w:sz w:val="20"/>
        </w:rPr>
      </w:pPr>
      <w:r w:rsidRPr="00155DA0">
        <w:rPr>
          <w:sz w:val="20"/>
        </w:rPr>
        <w:t>Mit freundlichen Grüßen</w:t>
      </w:r>
      <w:bookmarkEnd w:id="0"/>
    </w:p>
    <w:sectPr w:rsidR="00880331" w:rsidRPr="00FC53A9" w:rsidSect="00BC3A80">
      <w:headerReference w:type="default" r:id="rId8"/>
      <w:footerReference w:type="default" r:id="rId9"/>
      <w:headerReference w:type="first" r:id="rId10"/>
      <w:pgSz w:w="11906" w:h="16838" w:code="9"/>
      <w:pgMar w:top="1985" w:right="1274" w:bottom="1559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52DD" w14:textId="77777777" w:rsidR="00DB0EE7" w:rsidRDefault="00DB0EE7">
      <w:r>
        <w:separator/>
      </w:r>
    </w:p>
  </w:endnote>
  <w:endnote w:type="continuationSeparator" w:id="0">
    <w:p w14:paraId="45C6BF30" w14:textId="77777777" w:rsidR="00DB0EE7" w:rsidRDefault="00DB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2B30" w14:textId="6B882327" w:rsidR="004A6B59" w:rsidRDefault="007B467C" w:rsidP="00BF58E3">
    <w:pPr>
      <w:pStyle w:val="Fuzeile"/>
      <w:tabs>
        <w:tab w:val="clear" w:pos="4536"/>
        <w:tab w:val="clear" w:pos="9072"/>
        <w:tab w:val="right" w:pos="8930"/>
      </w:tabs>
    </w:pPr>
    <w:r w:rsidRPr="007B467C">
      <w:rPr>
        <w:noProof/>
        <w:szCs w:val="16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60B98B66" wp14:editId="6C34A1F6">
              <wp:simplePos x="0" y="0"/>
              <wp:positionH relativeFrom="margin">
                <wp:posOffset>3132455</wp:posOffset>
              </wp:positionH>
              <wp:positionV relativeFrom="page">
                <wp:posOffset>10179050</wp:posOffset>
              </wp:positionV>
              <wp:extent cx="2826000" cy="140462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2E345" w14:textId="5FC0B8F9" w:rsidR="007B467C" w:rsidRPr="007B467C" w:rsidRDefault="007B467C" w:rsidP="007B467C">
                          <w:pPr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</w:pPr>
                          <w:r w:rsidRPr="007B467C"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  <w:t>Bundesverband Deutscher Omnibusunternehme</w:t>
                          </w:r>
                          <w:r w:rsidR="009C311C"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  <w:t>n</w:t>
                          </w:r>
                          <w:r w:rsidRPr="007B467C"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B98B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6.65pt;margin-top:801.5pt;width:2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Xh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Wl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" filled="f" stroked="f">
              <v:textbox style="mso-fit-shape-to-text:t">
                <w:txbxContent>
                  <w:p w14:paraId="7D12E345" w14:textId="5FC0B8F9" w:rsidR="007B467C" w:rsidRPr="007B467C" w:rsidRDefault="007B467C" w:rsidP="007B467C">
                    <w:pPr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</w:pPr>
                    <w:r w:rsidRPr="007B467C"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  <w:t>Bundesverband Deutscher Omnibusunternehme</w:t>
                    </w:r>
                    <w:r w:rsidR="009C311C"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  <w:t>n</w:t>
                    </w:r>
                    <w:r w:rsidRPr="007B467C"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  <w:t xml:space="preserve"> e.V.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9E142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E3B3" w14:textId="77777777" w:rsidR="00DB0EE7" w:rsidRDefault="00DB0EE7">
      <w:r>
        <w:separator/>
      </w:r>
    </w:p>
  </w:footnote>
  <w:footnote w:type="continuationSeparator" w:id="0">
    <w:p w14:paraId="7DDCC1FE" w14:textId="77777777" w:rsidR="00DB0EE7" w:rsidRDefault="00DB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ED0E50F" w14:textId="0CF164C1" w:rsidR="00163F23" w:rsidRPr="00163F23" w:rsidRDefault="00163F23" w:rsidP="00A23A56">
        <w:pPr>
          <w:pStyle w:val="Kopfzeile"/>
          <w:jc w:val="right"/>
          <w:rPr>
            <w:sz w:val="20"/>
          </w:rPr>
        </w:pPr>
        <w:r w:rsidRPr="00163F23">
          <w:rPr>
            <w:sz w:val="20"/>
          </w:rPr>
          <w:t xml:space="preserve">Seite </w:t>
        </w:r>
        <w:r w:rsidRPr="00163F23">
          <w:rPr>
            <w:sz w:val="20"/>
          </w:rPr>
          <w:fldChar w:fldCharType="begin"/>
        </w:r>
        <w:r w:rsidRPr="00163F23">
          <w:rPr>
            <w:sz w:val="20"/>
          </w:rPr>
          <w:instrText>PAGE</w:instrText>
        </w:r>
        <w:r w:rsidRPr="00163F23">
          <w:rPr>
            <w:sz w:val="20"/>
          </w:rPr>
          <w:fldChar w:fldCharType="separate"/>
        </w:r>
        <w:r w:rsidRPr="00163F23">
          <w:rPr>
            <w:sz w:val="20"/>
          </w:rPr>
          <w:t>2</w:t>
        </w:r>
        <w:r w:rsidRPr="00163F23">
          <w:rPr>
            <w:sz w:val="20"/>
          </w:rPr>
          <w:fldChar w:fldCharType="end"/>
        </w:r>
        <w:r w:rsidRPr="00163F23">
          <w:rPr>
            <w:sz w:val="20"/>
          </w:rPr>
          <w:t xml:space="preserve"> von </w:t>
        </w:r>
        <w:r w:rsidRPr="00163F23">
          <w:rPr>
            <w:sz w:val="20"/>
          </w:rPr>
          <w:fldChar w:fldCharType="begin"/>
        </w:r>
        <w:r w:rsidRPr="00163F23">
          <w:rPr>
            <w:sz w:val="20"/>
          </w:rPr>
          <w:instrText>NUMPAGES</w:instrText>
        </w:r>
        <w:r w:rsidRPr="00163F23">
          <w:rPr>
            <w:sz w:val="20"/>
          </w:rPr>
          <w:fldChar w:fldCharType="separate"/>
        </w:r>
        <w:r w:rsidRPr="00163F23">
          <w:rPr>
            <w:sz w:val="20"/>
          </w:rPr>
          <w:t>2</w:t>
        </w:r>
        <w:r w:rsidRPr="00163F23">
          <w:rPr>
            <w:sz w:val="20"/>
          </w:rPr>
          <w:fldChar w:fldCharType="end"/>
        </w:r>
      </w:p>
    </w:sdtContent>
  </w:sdt>
  <w:p w14:paraId="0AB6FB5D" w14:textId="4E117561" w:rsidR="004A6B59" w:rsidRDefault="00EC55FF" w:rsidP="00BF58E3">
    <w:pPr>
      <w:pStyle w:val="Kopfzeile"/>
      <w:tabs>
        <w:tab w:val="clear" w:pos="9072"/>
        <w:tab w:val="right" w:pos="893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555" w14:textId="060FEA57" w:rsidR="00B400CA" w:rsidRPr="00D552C9" w:rsidRDefault="00B400CA" w:rsidP="00B400CA">
    <w:pPr>
      <w:pStyle w:val="Kopfzeile"/>
      <w:tabs>
        <w:tab w:val="clear" w:pos="9072"/>
        <w:tab w:val="right" w:pos="8930"/>
      </w:tabs>
      <w:rPr>
        <w:sz w:val="40"/>
      </w:rPr>
    </w:pPr>
    <w:r>
      <w:rPr>
        <w:noProof/>
      </w:rPr>
      <w:drawing>
        <wp:anchor distT="0" distB="0" distL="114300" distR="114300" simplePos="0" relativeHeight="251672576" behindDoc="0" locked="1" layoutInCell="1" allowOverlap="1" wp14:anchorId="76845A62" wp14:editId="00F73639">
          <wp:simplePos x="0" y="0"/>
          <wp:positionH relativeFrom="column">
            <wp:posOffset>3073400</wp:posOffset>
          </wp:positionH>
          <wp:positionV relativeFrom="paragraph">
            <wp:posOffset>15240</wp:posOffset>
          </wp:positionV>
          <wp:extent cx="2834640" cy="320040"/>
          <wp:effectExtent l="0" t="0" r="381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85CC6" w14:textId="77777777" w:rsidR="004A6B59" w:rsidRPr="00B400CA" w:rsidRDefault="00EC55FF" w:rsidP="00B40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A73"/>
    <w:multiLevelType w:val="hybridMultilevel"/>
    <w:tmpl w:val="2E223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A80"/>
    <w:multiLevelType w:val="hybridMultilevel"/>
    <w:tmpl w:val="C8AC0B9C"/>
    <w:lvl w:ilvl="0" w:tplc="0A0E3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A4EFB"/>
    <w:multiLevelType w:val="hybridMultilevel"/>
    <w:tmpl w:val="B2027F3A"/>
    <w:lvl w:ilvl="0" w:tplc="B68C9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64B2"/>
    <w:multiLevelType w:val="hybridMultilevel"/>
    <w:tmpl w:val="95242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28419">
    <w:abstractNumId w:val="0"/>
  </w:num>
  <w:num w:numId="2" w16cid:durableId="1223639758">
    <w:abstractNumId w:val="3"/>
  </w:num>
  <w:num w:numId="3" w16cid:durableId="1957829188">
    <w:abstractNumId w:val="2"/>
  </w:num>
  <w:num w:numId="4" w16cid:durableId="87539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C8"/>
    <w:rsid w:val="00010910"/>
    <w:rsid w:val="00030115"/>
    <w:rsid w:val="00042A03"/>
    <w:rsid w:val="00047007"/>
    <w:rsid w:val="00066FFA"/>
    <w:rsid w:val="000D56C9"/>
    <w:rsid w:val="000D7E58"/>
    <w:rsid w:val="000E6C82"/>
    <w:rsid w:val="00112900"/>
    <w:rsid w:val="0011300A"/>
    <w:rsid w:val="00113159"/>
    <w:rsid w:val="00160431"/>
    <w:rsid w:val="00162390"/>
    <w:rsid w:val="001630D3"/>
    <w:rsid w:val="00163F23"/>
    <w:rsid w:val="00171C2E"/>
    <w:rsid w:val="001828FD"/>
    <w:rsid w:val="00190A30"/>
    <w:rsid w:val="00191EA1"/>
    <w:rsid w:val="001967B0"/>
    <w:rsid w:val="001B0D66"/>
    <w:rsid w:val="001C5C0A"/>
    <w:rsid w:val="00237028"/>
    <w:rsid w:val="002534F8"/>
    <w:rsid w:val="002827BF"/>
    <w:rsid w:val="00282ABD"/>
    <w:rsid w:val="002842C1"/>
    <w:rsid w:val="002854B1"/>
    <w:rsid w:val="00292FC7"/>
    <w:rsid w:val="002A7579"/>
    <w:rsid w:val="002B7EB6"/>
    <w:rsid w:val="002D3D21"/>
    <w:rsid w:val="002D5DA0"/>
    <w:rsid w:val="002E24E1"/>
    <w:rsid w:val="002E50B4"/>
    <w:rsid w:val="002F228B"/>
    <w:rsid w:val="00307AC6"/>
    <w:rsid w:val="00317A3A"/>
    <w:rsid w:val="00331D4C"/>
    <w:rsid w:val="00397FE7"/>
    <w:rsid w:val="003A09E2"/>
    <w:rsid w:val="003A3D51"/>
    <w:rsid w:val="003A4523"/>
    <w:rsid w:val="003B11ED"/>
    <w:rsid w:val="003E25BC"/>
    <w:rsid w:val="003F1551"/>
    <w:rsid w:val="003F415F"/>
    <w:rsid w:val="004409EA"/>
    <w:rsid w:val="004541FB"/>
    <w:rsid w:val="0045431C"/>
    <w:rsid w:val="0045732B"/>
    <w:rsid w:val="004615A6"/>
    <w:rsid w:val="004657B2"/>
    <w:rsid w:val="00474612"/>
    <w:rsid w:val="00477350"/>
    <w:rsid w:val="004A101C"/>
    <w:rsid w:val="004B2DAB"/>
    <w:rsid w:val="004D46AF"/>
    <w:rsid w:val="004E017F"/>
    <w:rsid w:val="004E4B9F"/>
    <w:rsid w:val="00500162"/>
    <w:rsid w:val="00500AAA"/>
    <w:rsid w:val="0050458A"/>
    <w:rsid w:val="005055D2"/>
    <w:rsid w:val="005102A2"/>
    <w:rsid w:val="00516A0E"/>
    <w:rsid w:val="00524C79"/>
    <w:rsid w:val="0052536F"/>
    <w:rsid w:val="00541969"/>
    <w:rsid w:val="00560920"/>
    <w:rsid w:val="00564D5C"/>
    <w:rsid w:val="00591AA6"/>
    <w:rsid w:val="005A590F"/>
    <w:rsid w:val="005C65A2"/>
    <w:rsid w:val="005C774E"/>
    <w:rsid w:val="005D2BDA"/>
    <w:rsid w:val="005D7C77"/>
    <w:rsid w:val="005E1585"/>
    <w:rsid w:val="005F2E23"/>
    <w:rsid w:val="006008E8"/>
    <w:rsid w:val="006043E8"/>
    <w:rsid w:val="0062230F"/>
    <w:rsid w:val="006247F8"/>
    <w:rsid w:val="00624C4A"/>
    <w:rsid w:val="00656912"/>
    <w:rsid w:val="00670C18"/>
    <w:rsid w:val="00694938"/>
    <w:rsid w:val="006A0C07"/>
    <w:rsid w:val="006A7C40"/>
    <w:rsid w:val="006B27C9"/>
    <w:rsid w:val="006C61AE"/>
    <w:rsid w:val="006D7C62"/>
    <w:rsid w:val="0071459E"/>
    <w:rsid w:val="0072283C"/>
    <w:rsid w:val="00741912"/>
    <w:rsid w:val="007532E5"/>
    <w:rsid w:val="00753CF0"/>
    <w:rsid w:val="00766486"/>
    <w:rsid w:val="00773ABF"/>
    <w:rsid w:val="0077464B"/>
    <w:rsid w:val="00782E20"/>
    <w:rsid w:val="007856E4"/>
    <w:rsid w:val="0079196B"/>
    <w:rsid w:val="007B467C"/>
    <w:rsid w:val="007C74AF"/>
    <w:rsid w:val="007D1D6D"/>
    <w:rsid w:val="007D41FC"/>
    <w:rsid w:val="007D6933"/>
    <w:rsid w:val="007D6D5F"/>
    <w:rsid w:val="007E38B7"/>
    <w:rsid w:val="007F415D"/>
    <w:rsid w:val="0080031E"/>
    <w:rsid w:val="00801287"/>
    <w:rsid w:val="00806218"/>
    <w:rsid w:val="00807F40"/>
    <w:rsid w:val="0081167A"/>
    <w:rsid w:val="008269C8"/>
    <w:rsid w:val="00856DEC"/>
    <w:rsid w:val="0087501F"/>
    <w:rsid w:val="00880331"/>
    <w:rsid w:val="00882A08"/>
    <w:rsid w:val="008A104F"/>
    <w:rsid w:val="008C5E7F"/>
    <w:rsid w:val="008D3608"/>
    <w:rsid w:val="008E21EA"/>
    <w:rsid w:val="008E276B"/>
    <w:rsid w:val="008E4D37"/>
    <w:rsid w:val="008F3FAC"/>
    <w:rsid w:val="00926E0C"/>
    <w:rsid w:val="00927F56"/>
    <w:rsid w:val="00937B71"/>
    <w:rsid w:val="0094118B"/>
    <w:rsid w:val="00950B75"/>
    <w:rsid w:val="00960D5B"/>
    <w:rsid w:val="00966A38"/>
    <w:rsid w:val="00972ECD"/>
    <w:rsid w:val="009859E2"/>
    <w:rsid w:val="00986143"/>
    <w:rsid w:val="009863D4"/>
    <w:rsid w:val="00996AD3"/>
    <w:rsid w:val="009A05C8"/>
    <w:rsid w:val="009A18FF"/>
    <w:rsid w:val="009B2706"/>
    <w:rsid w:val="009B4F0E"/>
    <w:rsid w:val="009C311C"/>
    <w:rsid w:val="009D0058"/>
    <w:rsid w:val="009D3A09"/>
    <w:rsid w:val="009D6C9D"/>
    <w:rsid w:val="009E142F"/>
    <w:rsid w:val="00A00A9B"/>
    <w:rsid w:val="00A067D3"/>
    <w:rsid w:val="00A10512"/>
    <w:rsid w:val="00A132DC"/>
    <w:rsid w:val="00A23A56"/>
    <w:rsid w:val="00A23F62"/>
    <w:rsid w:val="00A336EC"/>
    <w:rsid w:val="00A55D9A"/>
    <w:rsid w:val="00A601BD"/>
    <w:rsid w:val="00A61FF5"/>
    <w:rsid w:val="00A72C94"/>
    <w:rsid w:val="00A817F7"/>
    <w:rsid w:val="00AA0BF6"/>
    <w:rsid w:val="00AA2FE2"/>
    <w:rsid w:val="00AC365B"/>
    <w:rsid w:val="00AC5EF5"/>
    <w:rsid w:val="00AD1F1B"/>
    <w:rsid w:val="00AD7818"/>
    <w:rsid w:val="00AF18E6"/>
    <w:rsid w:val="00B126C2"/>
    <w:rsid w:val="00B27484"/>
    <w:rsid w:val="00B360DB"/>
    <w:rsid w:val="00B400CA"/>
    <w:rsid w:val="00B530C8"/>
    <w:rsid w:val="00B676AD"/>
    <w:rsid w:val="00B7084C"/>
    <w:rsid w:val="00B9456B"/>
    <w:rsid w:val="00BB30B8"/>
    <w:rsid w:val="00BC0579"/>
    <w:rsid w:val="00BC3A80"/>
    <w:rsid w:val="00BD1AE8"/>
    <w:rsid w:val="00BD53AC"/>
    <w:rsid w:val="00BE2923"/>
    <w:rsid w:val="00BF4536"/>
    <w:rsid w:val="00BF5C00"/>
    <w:rsid w:val="00BF72D7"/>
    <w:rsid w:val="00BF77C7"/>
    <w:rsid w:val="00C00BD2"/>
    <w:rsid w:val="00C015F3"/>
    <w:rsid w:val="00C03C3C"/>
    <w:rsid w:val="00C32EA0"/>
    <w:rsid w:val="00C453E5"/>
    <w:rsid w:val="00C52674"/>
    <w:rsid w:val="00C57F09"/>
    <w:rsid w:val="00C653C3"/>
    <w:rsid w:val="00D01DFA"/>
    <w:rsid w:val="00D168D8"/>
    <w:rsid w:val="00D24976"/>
    <w:rsid w:val="00D579FC"/>
    <w:rsid w:val="00D57A6A"/>
    <w:rsid w:val="00D6483B"/>
    <w:rsid w:val="00D6573F"/>
    <w:rsid w:val="00D73A16"/>
    <w:rsid w:val="00D7446A"/>
    <w:rsid w:val="00D80D69"/>
    <w:rsid w:val="00D82B01"/>
    <w:rsid w:val="00D8719A"/>
    <w:rsid w:val="00DB0EE7"/>
    <w:rsid w:val="00DB4124"/>
    <w:rsid w:val="00DD1F18"/>
    <w:rsid w:val="00DE2024"/>
    <w:rsid w:val="00DE5F1A"/>
    <w:rsid w:val="00DF1FB5"/>
    <w:rsid w:val="00E008A9"/>
    <w:rsid w:val="00E10471"/>
    <w:rsid w:val="00E502D2"/>
    <w:rsid w:val="00E574C1"/>
    <w:rsid w:val="00E57691"/>
    <w:rsid w:val="00E66A1F"/>
    <w:rsid w:val="00E71F93"/>
    <w:rsid w:val="00E775C8"/>
    <w:rsid w:val="00EB1955"/>
    <w:rsid w:val="00EB6A6D"/>
    <w:rsid w:val="00EC2434"/>
    <w:rsid w:val="00EC55FF"/>
    <w:rsid w:val="00EE2F0B"/>
    <w:rsid w:val="00EE5992"/>
    <w:rsid w:val="00F063EA"/>
    <w:rsid w:val="00F106F8"/>
    <w:rsid w:val="00F34F04"/>
    <w:rsid w:val="00F43211"/>
    <w:rsid w:val="00F45BBE"/>
    <w:rsid w:val="00F93D52"/>
    <w:rsid w:val="00F97EF9"/>
    <w:rsid w:val="00FB2699"/>
    <w:rsid w:val="00FB4CE7"/>
    <w:rsid w:val="00FB5871"/>
    <w:rsid w:val="00FB73EC"/>
    <w:rsid w:val="00FC53A9"/>
    <w:rsid w:val="00FE18A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F379"/>
  <w15:chartTrackingRefBased/>
  <w15:docId w15:val="{68772E4C-C23E-4723-89D9-0CD5ECC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0C8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53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0C8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B53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0C8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semiHidden/>
    <w:rsid w:val="00B530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30C8"/>
    <w:pPr>
      <w:ind w:left="708"/>
    </w:pPr>
  </w:style>
  <w:style w:type="paragraph" w:customStyle="1" w:styleId="Default">
    <w:name w:val="Default"/>
    <w:rsid w:val="00B53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B2706"/>
    <w:rPr>
      <w:rFonts w:eastAsiaTheme="minorHAns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B2706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6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D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D5F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6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6D5F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2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057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9A05C8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55FFC14085341A3F5CDA07F170564" ma:contentTypeVersion="16" ma:contentTypeDescription="Ein neues Dokument erstellen." ma:contentTypeScope="" ma:versionID="7d59e5b76013436ff5ac42d1d3c4ef80">
  <xsd:schema xmlns:xsd="http://www.w3.org/2001/XMLSchema" xmlns:xs="http://www.w3.org/2001/XMLSchema" xmlns:p="http://schemas.microsoft.com/office/2006/metadata/properties" xmlns:ns2="d1ff8d9a-483a-4c78-a112-a3129b068512" xmlns:ns3="b224d1ce-7371-4c0f-8741-6b4632601313" targetNamespace="http://schemas.microsoft.com/office/2006/metadata/properties" ma:root="true" ma:fieldsID="2b886d655b162d01f9cc4cd3b77f2761" ns2:_="" ns3:_="">
    <xsd:import namespace="d1ff8d9a-483a-4c78-a112-a3129b068512"/>
    <xsd:import namespace="b224d1ce-7371-4c0f-8741-6b4632601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8d9a-483a-4c78-a112-a3129b068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54689b3-e81a-47f7-ac5a-5fc9f276e6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d1ce-7371-4c0f-8741-6b46326013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04fe5d-d7ab-43ef-b53f-60b3d9d43e15}" ma:internalName="TaxCatchAll" ma:showField="CatchAllData" ma:web="b224d1ce-7371-4c0f-8741-6b4632601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24d1ce-7371-4c0f-8741-6b4632601313" xsi:nil="true"/>
    <lcf76f155ced4ddcb4097134ff3c332f xmlns="d1ff8d9a-483a-4c78-a112-a3129b0685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A8129C-A8D9-40C3-BA6E-553A1E551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22C43-B77F-42A6-8A71-B450DCDE7BC2}"/>
</file>

<file path=customXml/itemProps3.xml><?xml version="1.0" encoding="utf-8"?>
<ds:datastoreItem xmlns:ds="http://schemas.openxmlformats.org/officeDocument/2006/customXml" ds:itemID="{C9F2E31A-DA95-40E1-9A4C-6A0AE5EC9B95}"/>
</file>

<file path=customXml/itemProps4.xml><?xml version="1.0" encoding="utf-8"?>
<ds:datastoreItem xmlns:ds="http://schemas.openxmlformats.org/officeDocument/2006/customXml" ds:itemID="{40A8A694-1607-4BDF-BAB6-90C2F0F9F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Frohmann</dc:creator>
  <cp:keywords/>
  <dc:description/>
  <cp:lastModifiedBy>Info LHO</cp:lastModifiedBy>
  <cp:revision>2</cp:revision>
  <cp:lastPrinted>2023-01-18T15:44:00Z</cp:lastPrinted>
  <dcterms:created xsi:type="dcterms:W3CDTF">2023-03-30T09:24:00Z</dcterms:created>
  <dcterms:modified xsi:type="dcterms:W3CDTF">2023-03-30T09:24:00Z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0x010100F9455FFC14085341A3F5CDA07F170564</vt:lpwstr>
  </property>
</Properties>
</file>