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42A0" w14:textId="77777777" w:rsidR="00881311" w:rsidRPr="00626FAA" w:rsidRDefault="00881311">
      <w:pPr>
        <w:pStyle w:val="berschrift2"/>
        <w:pBdr>
          <w:top w:val="single" w:sz="4" w:space="1" w:color="auto"/>
          <w:left w:val="single" w:sz="4" w:space="4" w:color="auto"/>
          <w:bottom w:val="single" w:sz="4" w:space="1" w:color="auto"/>
          <w:right w:val="single" w:sz="4" w:space="4" w:color="auto"/>
        </w:pBdr>
        <w:tabs>
          <w:tab w:val="num" w:pos="720"/>
        </w:tabs>
        <w:spacing w:before="0" w:after="0" w:line="280" w:lineRule="atLeast"/>
        <w:ind w:left="720" w:hanging="720"/>
        <w:rPr>
          <w:rFonts w:ascii="Calibri" w:hAnsi="Calibri"/>
          <w:sz w:val="22"/>
        </w:rPr>
      </w:pPr>
      <w:r w:rsidRPr="00626FAA">
        <w:rPr>
          <w:rFonts w:ascii="Calibri" w:hAnsi="Calibri"/>
          <w:sz w:val="22"/>
        </w:rPr>
        <w:t>I. Wichtige Hinweise</w:t>
      </w:r>
    </w:p>
    <w:p w14:paraId="0546C5A7" w14:textId="77777777" w:rsidR="00881311" w:rsidRPr="00626FAA" w:rsidRDefault="00881311">
      <w:pPr>
        <w:spacing w:line="280" w:lineRule="atLeast"/>
        <w:jc w:val="both"/>
        <w:rPr>
          <w:rFonts w:ascii="Calibri" w:hAnsi="Calibri"/>
          <w:sz w:val="22"/>
        </w:rPr>
      </w:pPr>
    </w:p>
    <w:p w14:paraId="07193CC3" w14:textId="77777777" w:rsidR="00881311" w:rsidRPr="00014930" w:rsidRDefault="00881311" w:rsidP="00A9431E">
      <w:pPr>
        <w:spacing w:after="60" w:line="280" w:lineRule="atLeast"/>
        <w:jc w:val="both"/>
        <w:rPr>
          <w:rFonts w:ascii="Calibri" w:hAnsi="Calibri"/>
          <w:sz w:val="20"/>
        </w:rPr>
      </w:pPr>
      <w:r w:rsidRPr="00014930">
        <w:rPr>
          <w:rFonts w:ascii="Calibri" w:hAnsi="Calibri"/>
          <w:sz w:val="20"/>
        </w:rPr>
        <w:t xml:space="preserve">Der Bundesverband Deutscher Omnibusunternehmer (bdo) e. V., Reinhardtstraße 25, 10117 Berlin, </w:t>
      </w:r>
      <w:bookmarkStart w:id="0" w:name="EinfuegenTextEnde"/>
      <w:bookmarkEnd w:id="0"/>
      <w:r w:rsidRPr="00014930">
        <w:rPr>
          <w:rFonts w:ascii="Calibri" w:hAnsi="Calibri"/>
          <w:sz w:val="20"/>
        </w:rPr>
        <w:t>empfiehlt die Verwendung de</w:t>
      </w:r>
      <w:r w:rsidR="00EC7E56">
        <w:rPr>
          <w:rFonts w:ascii="Calibri" w:hAnsi="Calibri"/>
          <w:sz w:val="20"/>
        </w:rPr>
        <w:t>s</w:t>
      </w:r>
      <w:r w:rsidRPr="00014930">
        <w:rPr>
          <w:rFonts w:ascii="Calibri" w:hAnsi="Calibri"/>
          <w:sz w:val="20"/>
        </w:rPr>
        <w:t xml:space="preserve"> nachstehenden </w:t>
      </w:r>
      <w:r w:rsidR="00EC7E56">
        <w:rPr>
          <w:rFonts w:ascii="Calibri" w:hAnsi="Calibri"/>
          <w:sz w:val="20"/>
        </w:rPr>
        <w:t>Mustervertrages</w:t>
      </w:r>
      <w:r w:rsidR="002E6787">
        <w:rPr>
          <w:rFonts w:ascii="Calibri" w:hAnsi="Calibri"/>
          <w:sz w:val="20"/>
        </w:rPr>
        <w:t xml:space="preserve"> einschließlich der Vertragsformulare</w:t>
      </w:r>
      <w:r w:rsidR="00EC7E56">
        <w:rPr>
          <w:rFonts w:ascii="Calibri" w:hAnsi="Calibri"/>
          <w:sz w:val="20"/>
        </w:rPr>
        <w:t xml:space="preserve"> für geschlossene Gruppenreisen</w:t>
      </w:r>
      <w:r w:rsidRPr="00014930">
        <w:rPr>
          <w:rFonts w:ascii="Calibri" w:hAnsi="Calibri"/>
          <w:sz w:val="20"/>
        </w:rPr>
        <w:t xml:space="preserve"> nach Maßgabe der nachfolgenden Hinweise und der konkreten Erläuterungen und Hinweise (siehe die jeweiligen Fußnoten) unverbindlich.</w:t>
      </w:r>
    </w:p>
    <w:p w14:paraId="6E3CB4F1" w14:textId="77777777" w:rsidR="00881311" w:rsidRPr="00014930" w:rsidRDefault="00881311" w:rsidP="00A9431E">
      <w:pPr>
        <w:spacing w:after="60" w:line="280" w:lineRule="atLeast"/>
        <w:jc w:val="both"/>
        <w:rPr>
          <w:rFonts w:ascii="Calibri" w:hAnsi="Calibri"/>
          <w:b/>
          <w:sz w:val="20"/>
          <w:u w:val="single"/>
        </w:rPr>
      </w:pPr>
    </w:p>
    <w:p w14:paraId="6C8013C1" w14:textId="0499E55F" w:rsidR="006F14E9" w:rsidRDefault="00881311" w:rsidP="00A9431E">
      <w:pPr>
        <w:numPr>
          <w:ilvl w:val="0"/>
          <w:numId w:val="4"/>
        </w:numPr>
        <w:jc w:val="both"/>
        <w:rPr>
          <w:rFonts w:ascii="Calibri" w:hAnsi="Calibri"/>
          <w:sz w:val="20"/>
        </w:rPr>
      </w:pPr>
      <w:r w:rsidRPr="00014930">
        <w:rPr>
          <w:rFonts w:ascii="Calibri" w:hAnsi="Calibri"/>
          <w:sz w:val="20"/>
        </w:rPr>
        <w:t>De</w:t>
      </w:r>
      <w:r w:rsidR="00EC7E56">
        <w:rPr>
          <w:rFonts w:ascii="Calibri" w:hAnsi="Calibri"/>
          <w:sz w:val="20"/>
        </w:rPr>
        <w:t>r</w:t>
      </w:r>
      <w:r w:rsidRPr="00014930">
        <w:rPr>
          <w:rFonts w:ascii="Calibri" w:hAnsi="Calibri"/>
          <w:sz w:val="20"/>
        </w:rPr>
        <w:t xml:space="preserve"> nachstehende unverbindliche </w:t>
      </w:r>
      <w:r w:rsidR="00EC7E56">
        <w:rPr>
          <w:rFonts w:ascii="Calibri" w:hAnsi="Calibri"/>
          <w:sz w:val="20"/>
        </w:rPr>
        <w:t>Mustervertrag gilt</w:t>
      </w:r>
      <w:r w:rsidRPr="00014930">
        <w:rPr>
          <w:rFonts w:ascii="Calibri" w:hAnsi="Calibri"/>
          <w:sz w:val="20"/>
        </w:rPr>
        <w:t xml:space="preserve"> für Verträge</w:t>
      </w:r>
      <w:r w:rsidR="00EC7E56">
        <w:rPr>
          <w:rFonts w:ascii="Calibri" w:hAnsi="Calibri"/>
          <w:sz w:val="20"/>
        </w:rPr>
        <w:t xml:space="preserve"> mit einer geschlossenen Gruppe</w:t>
      </w:r>
      <w:r w:rsidRPr="00014930">
        <w:rPr>
          <w:rFonts w:ascii="Calibri" w:hAnsi="Calibri"/>
          <w:sz w:val="20"/>
        </w:rPr>
        <w:t>, auf welche die Vorschriften der §§ 651a ff. BGB über den Pauschalreisevertrag Anwendung finden</w:t>
      </w:r>
      <w:r w:rsidR="006F14E9" w:rsidRPr="006F14E9">
        <w:rPr>
          <w:rFonts w:ascii="Calibri" w:hAnsi="Calibri"/>
          <w:b/>
          <w:color w:val="FF0000"/>
          <w:sz w:val="20"/>
        </w:rPr>
        <w:t xml:space="preserve"> </w:t>
      </w:r>
      <w:r w:rsidR="006F14E9" w:rsidRPr="007B7229">
        <w:rPr>
          <w:rFonts w:ascii="Calibri" w:hAnsi="Calibri"/>
          <w:b/>
          <w:color w:val="FF0000"/>
          <w:sz w:val="20"/>
        </w:rPr>
        <w:t xml:space="preserve">und die </w:t>
      </w:r>
      <w:r w:rsidR="006F14E9" w:rsidRPr="00025115">
        <w:rPr>
          <w:rFonts w:ascii="Calibri" w:hAnsi="Calibri"/>
          <w:b/>
          <w:color w:val="FF0000"/>
          <w:sz w:val="20"/>
          <w:u w:val="single"/>
        </w:rPr>
        <w:t>AB dem 01.07.2018 abgeschlossen</w:t>
      </w:r>
      <w:r w:rsidR="006F14E9" w:rsidRPr="007B7229">
        <w:rPr>
          <w:rFonts w:ascii="Calibri" w:hAnsi="Calibri"/>
          <w:b/>
          <w:color w:val="FF0000"/>
          <w:sz w:val="20"/>
        </w:rPr>
        <w:t xml:space="preserve"> werden</w:t>
      </w:r>
      <w:r w:rsidR="006F14E9" w:rsidRPr="007B7229">
        <w:rPr>
          <w:rFonts w:ascii="Calibri" w:hAnsi="Calibri"/>
          <w:color w:val="FF0000"/>
          <w:sz w:val="20"/>
        </w:rPr>
        <w:t xml:space="preserve">. </w:t>
      </w:r>
      <w:r w:rsidR="006F14E9" w:rsidRPr="007B7229">
        <w:rPr>
          <w:rFonts w:ascii="Calibri" w:hAnsi="Calibri"/>
          <w:b/>
          <w:color w:val="FF0000"/>
          <w:sz w:val="20"/>
        </w:rPr>
        <w:t xml:space="preserve">Für Verträge, die </w:t>
      </w:r>
      <w:r w:rsidR="006F14E9">
        <w:rPr>
          <w:rFonts w:ascii="Calibri" w:hAnsi="Calibri"/>
          <w:b/>
          <w:color w:val="FF0000"/>
          <w:sz w:val="20"/>
        </w:rPr>
        <w:t xml:space="preserve">bis zum </w:t>
      </w:r>
      <w:r w:rsidR="006F14E9" w:rsidRPr="007B7229">
        <w:rPr>
          <w:rFonts w:ascii="Calibri" w:hAnsi="Calibri"/>
          <w:b/>
          <w:color w:val="FF0000"/>
          <w:sz w:val="20"/>
        </w:rPr>
        <w:t xml:space="preserve">30.06.2018 </w:t>
      </w:r>
      <w:r w:rsidR="006F14E9">
        <w:rPr>
          <w:rFonts w:ascii="Calibri" w:hAnsi="Calibri"/>
          <w:b/>
          <w:color w:val="FF0000"/>
          <w:sz w:val="20"/>
        </w:rPr>
        <w:t xml:space="preserve">einschließlich </w:t>
      </w:r>
      <w:r w:rsidR="006F14E9" w:rsidRPr="007B7229">
        <w:rPr>
          <w:rFonts w:ascii="Calibri" w:hAnsi="Calibri"/>
          <w:b/>
          <w:color w:val="FF0000"/>
          <w:sz w:val="20"/>
        </w:rPr>
        <w:t xml:space="preserve">geschlossen werden, gilt das </w:t>
      </w:r>
      <w:r w:rsidR="006F14E9">
        <w:rPr>
          <w:rFonts w:ascii="Calibri" w:hAnsi="Calibri"/>
          <w:b/>
          <w:color w:val="FF0000"/>
          <w:sz w:val="20"/>
        </w:rPr>
        <w:t>bisherige</w:t>
      </w:r>
      <w:r w:rsidR="006F14E9" w:rsidRPr="007B7229">
        <w:rPr>
          <w:rFonts w:ascii="Calibri" w:hAnsi="Calibri"/>
          <w:b/>
          <w:color w:val="FF0000"/>
          <w:sz w:val="20"/>
        </w:rPr>
        <w:t xml:space="preserve"> Pauschalreiserecht, für welches </w:t>
      </w:r>
      <w:r w:rsidR="006F14E9">
        <w:rPr>
          <w:rFonts w:ascii="Calibri" w:hAnsi="Calibri"/>
          <w:b/>
          <w:color w:val="FF0000"/>
          <w:sz w:val="20"/>
        </w:rPr>
        <w:t>die Muster -Verträge für geschlossene Gruppenpauschalreisen</w:t>
      </w:r>
      <w:r w:rsidR="006F14E9" w:rsidRPr="007B7229">
        <w:rPr>
          <w:rFonts w:ascii="Calibri" w:hAnsi="Calibri"/>
          <w:b/>
          <w:color w:val="FF0000"/>
          <w:sz w:val="20"/>
        </w:rPr>
        <w:t xml:space="preserve"> </w:t>
      </w:r>
      <w:r w:rsidR="006F14E9">
        <w:rPr>
          <w:rFonts w:ascii="Calibri" w:hAnsi="Calibri"/>
          <w:b/>
          <w:color w:val="FF0000"/>
          <w:sz w:val="20"/>
        </w:rPr>
        <w:t xml:space="preserve">bis 30.06.2018 </w:t>
      </w:r>
      <w:r w:rsidR="00C9450E">
        <w:rPr>
          <w:rFonts w:ascii="Calibri" w:hAnsi="Calibri"/>
          <w:b/>
          <w:color w:val="FF0000"/>
          <w:sz w:val="20"/>
        </w:rPr>
        <w:t xml:space="preserve">zu verwenden </w:t>
      </w:r>
      <w:r w:rsidR="00C9450E" w:rsidRPr="00C9450E">
        <w:rPr>
          <w:rFonts w:ascii="Calibri" w:hAnsi="Calibri"/>
          <w:b/>
          <w:color w:val="FF0000"/>
          <w:sz w:val="20"/>
        </w:rPr>
        <w:t>sind</w:t>
      </w:r>
      <w:r w:rsidR="006F14E9" w:rsidRPr="00C9450E">
        <w:rPr>
          <w:rFonts w:ascii="Calibri" w:hAnsi="Calibri"/>
          <w:b/>
          <w:color w:val="FF0000"/>
          <w:sz w:val="20"/>
        </w:rPr>
        <w:t>.</w:t>
      </w:r>
      <w:r w:rsidRPr="00014930">
        <w:rPr>
          <w:rFonts w:ascii="Calibri" w:hAnsi="Calibri"/>
          <w:sz w:val="20"/>
        </w:rPr>
        <w:t xml:space="preserve"> </w:t>
      </w:r>
    </w:p>
    <w:p w14:paraId="1A038970" w14:textId="77777777" w:rsidR="006F14E9" w:rsidRDefault="006F14E9" w:rsidP="006F14E9">
      <w:pPr>
        <w:ind w:left="360"/>
        <w:jc w:val="both"/>
        <w:rPr>
          <w:rFonts w:ascii="Calibri" w:hAnsi="Calibri"/>
          <w:sz w:val="20"/>
        </w:rPr>
      </w:pPr>
    </w:p>
    <w:p w14:paraId="29F672EB" w14:textId="0882B918" w:rsidR="00EC7E56" w:rsidRDefault="00622303" w:rsidP="00A9431E">
      <w:pPr>
        <w:numPr>
          <w:ilvl w:val="0"/>
          <w:numId w:val="4"/>
        </w:numPr>
        <w:jc w:val="both"/>
        <w:rPr>
          <w:rFonts w:ascii="Calibri" w:hAnsi="Calibri"/>
          <w:sz w:val="20"/>
        </w:rPr>
      </w:pPr>
      <w:r>
        <w:rPr>
          <w:rFonts w:ascii="Calibri" w:hAnsi="Calibri"/>
          <w:sz w:val="20"/>
        </w:rPr>
        <w:t>Eine solche geschlossene Gruppe stellen regelmäßig Vereine, Ortsverbände oder Kirchengemeinden dar</w:t>
      </w:r>
      <w:r w:rsidR="00A54D07">
        <w:rPr>
          <w:rFonts w:ascii="Calibri" w:hAnsi="Calibri"/>
          <w:sz w:val="20"/>
        </w:rPr>
        <w:t>.</w:t>
      </w:r>
    </w:p>
    <w:p w14:paraId="6EA37477" w14:textId="77777777" w:rsidR="00EC7E56" w:rsidRDefault="00EC7E56" w:rsidP="00EC7E56">
      <w:pPr>
        <w:ind w:left="360"/>
        <w:jc w:val="both"/>
        <w:rPr>
          <w:rFonts w:ascii="Calibri" w:hAnsi="Calibri"/>
          <w:sz w:val="20"/>
        </w:rPr>
      </w:pPr>
    </w:p>
    <w:p w14:paraId="0FB7E3EE" w14:textId="77777777" w:rsidR="00622303" w:rsidRDefault="00622303" w:rsidP="00A9431E">
      <w:pPr>
        <w:numPr>
          <w:ilvl w:val="0"/>
          <w:numId w:val="4"/>
        </w:numPr>
        <w:jc w:val="both"/>
        <w:rPr>
          <w:rFonts w:ascii="Calibri" w:hAnsi="Calibri"/>
          <w:sz w:val="20"/>
        </w:rPr>
      </w:pPr>
      <w:r>
        <w:rPr>
          <w:rFonts w:ascii="Calibri" w:hAnsi="Calibri"/>
          <w:sz w:val="20"/>
        </w:rPr>
        <w:t>Der Omnibusunternehmer soll anfragende Gruppen, die zunächst lediglich einen Mietomnibus anfragen, mit dem beiliegenden Merkblatt explizit auf die Risiken der Schwarztouristik hinweisen und über die Haftung der jeweilig handelnden Personen und der Organe bzw. Vertreter der jeweiligen Gruppen hinweisen. Die Vereinbarung zur Durchführung einer Gruppenpauschalreise durch den Omnibusunternehmer bietet hier eine rechtssichere und bequeme Alternative.</w:t>
      </w:r>
    </w:p>
    <w:p w14:paraId="1CAFEE1D" w14:textId="77777777" w:rsidR="00622303" w:rsidRDefault="00622303" w:rsidP="00622303">
      <w:pPr>
        <w:pStyle w:val="Listenabsatz"/>
        <w:rPr>
          <w:rFonts w:ascii="Calibri" w:hAnsi="Calibri"/>
          <w:sz w:val="20"/>
        </w:rPr>
      </w:pPr>
    </w:p>
    <w:p w14:paraId="244EA168" w14:textId="77777777" w:rsidR="00F43DAB" w:rsidRPr="009A4B64" w:rsidRDefault="00F43DAB" w:rsidP="00A9431E">
      <w:pPr>
        <w:numPr>
          <w:ilvl w:val="0"/>
          <w:numId w:val="4"/>
        </w:numPr>
        <w:jc w:val="both"/>
        <w:rPr>
          <w:rFonts w:ascii="Calibri" w:hAnsi="Calibri"/>
          <w:b/>
          <w:sz w:val="20"/>
        </w:rPr>
      </w:pPr>
      <w:r w:rsidRPr="009A4B64">
        <w:rPr>
          <w:rFonts w:ascii="Calibri" w:hAnsi="Calibri"/>
          <w:b/>
          <w:sz w:val="20"/>
        </w:rPr>
        <w:t>Die Vereinbarung eines Gruppenvertrages mit der Gruppe ist insbesondere aus folgenden Punkten notwendig und sinnvoll:</w:t>
      </w:r>
    </w:p>
    <w:p w14:paraId="7792E892" w14:textId="77777777" w:rsidR="00F43DAB" w:rsidRPr="009A4B64" w:rsidRDefault="00F43DAB" w:rsidP="00F43DAB">
      <w:pPr>
        <w:pStyle w:val="Listenabsatz"/>
        <w:numPr>
          <w:ilvl w:val="0"/>
          <w:numId w:val="23"/>
        </w:numPr>
        <w:jc w:val="both"/>
        <w:rPr>
          <w:rFonts w:ascii="Calibri" w:hAnsi="Calibri"/>
          <w:b/>
          <w:sz w:val="20"/>
        </w:rPr>
      </w:pPr>
      <w:r w:rsidRPr="009A4B64">
        <w:rPr>
          <w:rFonts w:ascii="Calibri" w:hAnsi="Calibri"/>
          <w:b/>
          <w:sz w:val="20"/>
        </w:rPr>
        <w:t>Verbindlichkeit der Anmeldung einzelner Teilnehmer und des Ansprechpartners</w:t>
      </w:r>
    </w:p>
    <w:p w14:paraId="59F1286A" w14:textId="77777777" w:rsidR="00F43DAB" w:rsidRPr="009A4B64" w:rsidRDefault="00F43DAB" w:rsidP="00F43DAB">
      <w:pPr>
        <w:pStyle w:val="Listenabsatz"/>
        <w:numPr>
          <w:ilvl w:val="0"/>
          <w:numId w:val="23"/>
        </w:numPr>
        <w:jc w:val="both"/>
        <w:rPr>
          <w:rFonts w:ascii="Calibri" w:hAnsi="Calibri"/>
          <w:b/>
          <w:sz w:val="20"/>
        </w:rPr>
      </w:pPr>
      <w:r w:rsidRPr="009A4B64">
        <w:rPr>
          <w:rFonts w:ascii="Calibri" w:hAnsi="Calibri"/>
          <w:b/>
          <w:sz w:val="20"/>
        </w:rPr>
        <w:t>Abgrenzung der Verantwortlichkeiten zwischen Reiseveransta</w:t>
      </w:r>
      <w:r w:rsidR="00194039" w:rsidRPr="009A4B64">
        <w:rPr>
          <w:rFonts w:ascii="Calibri" w:hAnsi="Calibri"/>
          <w:b/>
          <w:sz w:val="20"/>
        </w:rPr>
        <w:t>lter und Gruppenverantwortlichem</w:t>
      </w:r>
    </w:p>
    <w:p w14:paraId="13A8629F" w14:textId="77777777" w:rsidR="00F43DAB" w:rsidRPr="009A4B64" w:rsidRDefault="00F43DAB" w:rsidP="00F43DAB">
      <w:pPr>
        <w:pStyle w:val="Listenabsatz"/>
        <w:numPr>
          <w:ilvl w:val="0"/>
          <w:numId w:val="23"/>
        </w:numPr>
        <w:jc w:val="both"/>
        <w:rPr>
          <w:rFonts w:ascii="Calibri" w:hAnsi="Calibri"/>
          <w:b/>
          <w:sz w:val="20"/>
        </w:rPr>
      </w:pPr>
      <w:r w:rsidRPr="009A4B64">
        <w:rPr>
          <w:rFonts w:ascii="Calibri" w:hAnsi="Calibri"/>
          <w:b/>
          <w:sz w:val="20"/>
        </w:rPr>
        <w:t>Festlegung der Zahlungsbedingungen</w:t>
      </w:r>
      <w:r w:rsidR="0016721C" w:rsidRPr="009A4B64">
        <w:rPr>
          <w:rFonts w:ascii="Calibri" w:hAnsi="Calibri"/>
          <w:b/>
          <w:sz w:val="20"/>
        </w:rPr>
        <w:t xml:space="preserve">, des Inkassos </w:t>
      </w:r>
      <w:r w:rsidRPr="009A4B64">
        <w:rPr>
          <w:rFonts w:ascii="Calibri" w:hAnsi="Calibri"/>
          <w:b/>
          <w:sz w:val="20"/>
        </w:rPr>
        <w:t>und der Unterlagenverteilung</w:t>
      </w:r>
    </w:p>
    <w:p w14:paraId="3DDC27C2" w14:textId="77777777" w:rsidR="00F43DAB" w:rsidRPr="009A4B64" w:rsidRDefault="00F43DAB" w:rsidP="00F43DAB">
      <w:pPr>
        <w:pStyle w:val="Listenabsatz"/>
        <w:numPr>
          <w:ilvl w:val="0"/>
          <w:numId w:val="23"/>
        </w:numPr>
        <w:jc w:val="both"/>
        <w:rPr>
          <w:rFonts w:ascii="Calibri" w:hAnsi="Calibri"/>
          <w:b/>
          <w:sz w:val="20"/>
        </w:rPr>
      </w:pPr>
      <w:r w:rsidRPr="009A4B64">
        <w:rPr>
          <w:rFonts w:ascii="Calibri" w:hAnsi="Calibri"/>
          <w:b/>
          <w:sz w:val="20"/>
        </w:rPr>
        <w:t>Klare Stornoregelungen im Falle der Absage für die ganze Gruppe</w:t>
      </w:r>
    </w:p>
    <w:p w14:paraId="41EE0795" w14:textId="77777777" w:rsidR="00F43DAB" w:rsidRDefault="00F43DAB" w:rsidP="00F43DAB">
      <w:pPr>
        <w:pStyle w:val="Listenabsatz"/>
        <w:rPr>
          <w:rFonts w:ascii="Calibri" w:hAnsi="Calibri"/>
          <w:sz w:val="20"/>
        </w:rPr>
      </w:pPr>
    </w:p>
    <w:p w14:paraId="63A5AB41" w14:textId="77777777" w:rsidR="00881311" w:rsidRDefault="00EC7E56" w:rsidP="00A9431E">
      <w:pPr>
        <w:numPr>
          <w:ilvl w:val="0"/>
          <w:numId w:val="4"/>
        </w:numPr>
        <w:jc w:val="both"/>
        <w:rPr>
          <w:rFonts w:ascii="Calibri" w:hAnsi="Calibri"/>
          <w:sz w:val="20"/>
        </w:rPr>
      </w:pPr>
      <w:r w:rsidRPr="00EC7E56">
        <w:rPr>
          <w:rFonts w:ascii="Calibri" w:hAnsi="Calibri"/>
          <w:sz w:val="20"/>
        </w:rPr>
        <w:t>Der Mustervertrag</w:t>
      </w:r>
      <w:r w:rsidR="00881311" w:rsidRPr="00EC7E56">
        <w:rPr>
          <w:rFonts w:ascii="Calibri" w:hAnsi="Calibri"/>
          <w:sz w:val="20"/>
        </w:rPr>
        <w:t xml:space="preserve"> k</w:t>
      </w:r>
      <w:r w:rsidRPr="00EC7E56">
        <w:rPr>
          <w:rFonts w:ascii="Calibri" w:hAnsi="Calibri"/>
          <w:sz w:val="20"/>
        </w:rPr>
        <w:t>a</w:t>
      </w:r>
      <w:r w:rsidR="00881311" w:rsidRPr="00EC7E56">
        <w:rPr>
          <w:rFonts w:ascii="Calibri" w:hAnsi="Calibri"/>
          <w:sz w:val="20"/>
        </w:rPr>
        <w:t xml:space="preserve">nn </w:t>
      </w:r>
      <w:r w:rsidR="00881311" w:rsidRPr="00EC7E56">
        <w:rPr>
          <w:rFonts w:ascii="Calibri" w:hAnsi="Calibri"/>
          <w:b/>
          <w:sz w:val="20"/>
          <w:u w:val="single"/>
        </w:rPr>
        <w:t>nicht</w:t>
      </w:r>
      <w:r w:rsidR="00881311" w:rsidRPr="00EC7E56">
        <w:rPr>
          <w:rFonts w:ascii="Calibri" w:hAnsi="Calibri"/>
          <w:sz w:val="20"/>
        </w:rPr>
        <w:t xml:space="preserve"> verwendet werden für Verträge über den Mietomnibusverkehr, die Tätigkeit als Reisevermittler oder sonstige touristische Ver</w:t>
      </w:r>
      <w:r>
        <w:rPr>
          <w:rFonts w:ascii="Calibri" w:hAnsi="Calibri"/>
          <w:sz w:val="20"/>
        </w:rPr>
        <w:t xml:space="preserve">träge mit einzelnen </w:t>
      </w:r>
      <w:r w:rsidR="00881311" w:rsidRPr="00EC7E56">
        <w:rPr>
          <w:rFonts w:ascii="Calibri" w:hAnsi="Calibri"/>
          <w:sz w:val="20"/>
        </w:rPr>
        <w:t xml:space="preserve">Endverbrauchern. </w:t>
      </w:r>
    </w:p>
    <w:p w14:paraId="65A7CB6E" w14:textId="77777777" w:rsidR="00EC7E56" w:rsidRPr="00EC7E56" w:rsidRDefault="00EC7E56" w:rsidP="00EC7E56">
      <w:pPr>
        <w:ind w:left="360"/>
        <w:jc w:val="both"/>
        <w:rPr>
          <w:rFonts w:ascii="Calibri" w:hAnsi="Calibri"/>
          <w:sz w:val="20"/>
        </w:rPr>
      </w:pPr>
    </w:p>
    <w:p w14:paraId="71342D99" w14:textId="3E4E8B5B" w:rsidR="00D266D0" w:rsidRDefault="00D266D0" w:rsidP="00A9431E">
      <w:pPr>
        <w:numPr>
          <w:ilvl w:val="0"/>
          <w:numId w:val="4"/>
        </w:numPr>
        <w:jc w:val="both"/>
        <w:rPr>
          <w:rFonts w:ascii="Calibri" w:hAnsi="Calibri"/>
          <w:sz w:val="20"/>
        </w:rPr>
      </w:pPr>
      <w:r>
        <w:rPr>
          <w:rFonts w:ascii="Calibri" w:hAnsi="Calibri"/>
          <w:sz w:val="20"/>
        </w:rPr>
        <w:t xml:space="preserve">Der Vertrag kann allerdings verwendet werden, wenn nach verbindlicher Vereinbarung über einen Mietomnibus durch den Vertragspartner weitere touristische Leistungen angefragt werden und somit die reine Omnibusmiete nachträglich zu einer Gruppenpauschalreise wird. Voraussetzung hierfür ist jedoch die aktive Vereinbarung des nachfolgenden Mustervertrags, der dann den Mietomnibusvertrag einvernehmlich ersetzt. </w:t>
      </w:r>
    </w:p>
    <w:p w14:paraId="79C64356" w14:textId="77777777" w:rsidR="00D266D0" w:rsidRDefault="00D266D0" w:rsidP="00D266D0">
      <w:pPr>
        <w:ind w:left="360"/>
        <w:jc w:val="both"/>
        <w:rPr>
          <w:rFonts w:ascii="Calibri" w:hAnsi="Calibri"/>
          <w:sz w:val="20"/>
        </w:rPr>
      </w:pPr>
    </w:p>
    <w:p w14:paraId="461224B7" w14:textId="13EC4537" w:rsidR="009A4B64" w:rsidRDefault="009A4B64" w:rsidP="00A9431E">
      <w:pPr>
        <w:numPr>
          <w:ilvl w:val="0"/>
          <w:numId w:val="4"/>
        </w:numPr>
        <w:jc w:val="both"/>
        <w:rPr>
          <w:rFonts w:ascii="Calibri" w:hAnsi="Calibri"/>
          <w:sz w:val="20"/>
        </w:rPr>
      </w:pPr>
      <w:r>
        <w:rPr>
          <w:rFonts w:ascii="Calibri" w:hAnsi="Calibri"/>
          <w:sz w:val="20"/>
        </w:rPr>
        <w:t xml:space="preserve">Der Mustervertrag muss stets mit den speziell angepassten „Teilnehmer-Reisebedingungen für Gruppenreisen“ verwendet werden. Die „Teilnehmer-Reisebedingungen für Gruppenreisen“ sind eine speziell angepasste Version der normalen Reisebedingungen, welche </w:t>
      </w:r>
      <w:r w:rsidR="004660B3">
        <w:rPr>
          <w:rFonts w:ascii="Calibri" w:hAnsi="Calibri"/>
          <w:sz w:val="20"/>
        </w:rPr>
        <w:t>b</w:t>
      </w:r>
      <w:r>
        <w:rPr>
          <w:rFonts w:ascii="Calibri" w:hAnsi="Calibri"/>
          <w:sz w:val="20"/>
        </w:rPr>
        <w:t xml:space="preserve">esondere Regelungen im Hinblick auf einen von der Gruppe gestellten oder </w:t>
      </w:r>
      <w:r w:rsidR="004660B3">
        <w:rPr>
          <w:rFonts w:ascii="Calibri" w:hAnsi="Calibri"/>
          <w:sz w:val="20"/>
        </w:rPr>
        <w:t>m</w:t>
      </w:r>
      <w:r>
        <w:rPr>
          <w:rFonts w:ascii="Calibri" w:hAnsi="Calibri"/>
          <w:sz w:val="20"/>
        </w:rPr>
        <w:t xml:space="preserve">itfahrenden Gruppenverantwortlichen enthalten. Diese „Teilnehmer-Reisebedingungen für </w:t>
      </w:r>
      <w:r w:rsidR="004660B3">
        <w:rPr>
          <w:rFonts w:ascii="Calibri" w:hAnsi="Calibri"/>
          <w:sz w:val="20"/>
        </w:rPr>
        <w:t xml:space="preserve">geschlossene </w:t>
      </w:r>
      <w:r>
        <w:rPr>
          <w:rFonts w:ascii="Calibri" w:hAnsi="Calibri"/>
          <w:sz w:val="20"/>
        </w:rPr>
        <w:t>Gruppenreisen“ sind noch um die individuellen Stornosätze des Veranstalters zu ergänzen, beachten Sie hierzu bitte die entsprechenden Hinweise in dem Mustertext.</w:t>
      </w:r>
    </w:p>
    <w:p w14:paraId="41175EAA" w14:textId="77777777" w:rsidR="009A4B64" w:rsidRDefault="009A4B64" w:rsidP="009A4B64">
      <w:pPr>
        <w:pStyle w:val="Listenabsatz"/>
        <w:rPr>
          <w:rFonts w:ascii="Calibri" w:hAnsi="Calibri"/>
          <w:sz w:val="20"/>
        </w:rPr>
      </w:pPr>
    </w:p>
    <w:p w14:paraId="389785F6" w14:textId="77777777" w:rsidR="00881311" w:rsidRPr="00014930" w:rsidRDefault="00881311" w:rsidP="00A9431E">
      <w:pPr>
        <w:numPr>
          <w:ilvl w:val="0"/>
          <w:numId w:val="4"/>
        </w:numPr>
        <w:jc w:val="both"/>
        <w:rPr>
          <w:rFonts w:ascii="Calibri" w:hAnsi="Calibri"/>
          <w:sz w:val="20"/>
        </w:rPr>
      </w:pPr>
      <w:r w:rsidRPr="00014930">
        <w:rPr>
          <w:rFonts w:ascii="Calibri" w:hAnsi="Calibri"/>
          <w:sz w:val="20"/>
        </w:rPr>
        <w:t xml:space="preserve">Den Verwendern und ihren Vertragspartnern bleibt es unbenommen, abweichende </w:t>
      </w:r>
      <w:r w:rsidR="00EC7E56">
        <w:rPr>
          <w:rFonts w:ascii="Calibri" w:hAnsi="Calibri"/>
          <w:sz w:val="20"/>
        </w:rPr>
        <w:t xml:space="preserve">Vereinbarungen mit geschlossenen Gruppen </w:t>
      </w:r>
      <w:r w:rsidR="003674DF">
        <w:rPr>
          <w:rFonts w:ascii="Calibri" w:hAnsi="Calibri"/>
          <w:sz w:val="20"/>
        </w:rPr>
        <w:t xml:space="preserve">zu verwenden. </w:t>
      </w:r>
    </w:p>
    <w:p w14:paraId="27FAFEEB" w14:textId="77777777" w:rsidR="00881311" w:rsidRPr="00014930" w:rsidRDefault="00881311" w:rsidP="00A9431E">
      <w:pPr>
        <w:ind w:left="436" w:hanging="436"/>
        <w:jc w:val="both"/>
        <w:rPr>
          <w:rFonts w:ascii="Calibri" w:hAnsi="Calibri"/>
          <w:sz w:val="20"/>
        </w:rPr>
      </w:pPr>
    </w:p>
    <w:p w14:paraId="63123AF6" w14:textId="77777777" w:rsidR="00D266D0" w:rsidRDefault="00881311" w:rsidP="00A9431E">
      <w:pPr>
        <w:numPr>
          <w:ilvl w:val="0"/>
          <w:numId w:val="4"/>
        </w:numPr>
        <w:jc w:val="both"/>
        <w:rPr>
          <w:rFonts w:ascii="Calibri" w:hAnsi="Calibri"/>
          <w:sz w:val="20"/>
        </w:rPr>
      </w:pPr>
      <w:r w:rsidRPr="00D266D0">
        <w:rPr>
          <w:rFonts w:ascii="Calibri" w:hAnsi="Calibri"/>
          <w:sz w:val="20"/>
        </w:rPr>
        <w:t>Diese</w:t>
      </w:r>
      <w:r w:rsidR="00EC7E56" w:rsidRPr="00D266D0">
        <w:rPr>
          <w:rFonts w:ascii="Calibri" w:hAnsi="Calibri"/>
          <w:sz w:val="20"/>
        </w:rPr>
        <w:t>r Mustervertrag ist ein Musterrahmenvertrag</w:t>
      </w:r>
      <w:r w:rsidRPr="00D266D0">
        <w:rPr>
          <w:rFonts w:ascii="Calibri" w:hAnsi="Calibri"/>
          <w:sz w:val="20"/>
        </w:rPr>
        <w:t>, de</w:t>
      </w:r>
      <w:r w:rsidR="00EC7E56" w:rsidRPr="00D266D0">
        <w:rPr>
          <w:rFonts w:ascii="Calibri" w:hAnsi="Calibri"/>
          <w:sz w:val="20"/>
        </w:rPr>
        <w:t>r</w:t>
      </w:r>
      <w:r w:rsidRPr="00D266D0">
        <w:rPr>
          <w:rFonts w:ascii="Calibri" w:hAnsi="Calibri"/>
          <w:sz w:val="20"/>
        </w:rPr>
        <w:t xml:space="preserve"> von den Verwendern je nach den verschiedenen Reisearten, ihren organisatorischen Gegebenheiten und der Art ihrer touristischen Dienstleistungen ausgefüllt und angepasst werden sollte.</w:t>
      </w:r>
    </w:p>
    <w:p w14:paraId="4D6CD50B" w14:textId="77777777" w:rsidR="002E6787" w:rsidRDefault="002E6787" w:rsidP="002E6787">
      <w:pPr>
        <w:jc w:val="both"/>
        <w:rPr>
          <w:rFonts w:ascii="Calibri" w:hAnsi="Calibri"/>
          <w:sz w:val="20"/>
        </w:rPr>
      </w:pPr>
    </w:p>
    <w:p w14:paraId="6335F37E" w14:textId="77777777" w:rsidR="00881311" w:rsidRPr="00D266D0" w:rsidRDefault="00881311" w:rsidP="00A9431E">
      <w:pPr>
        <w:numPr>
          <w:ilvl w:val="0"/>
          <w:numId w:val="4"/>
        </w:numPr>
        <w:jc w:val="both"/>
        <w:rPr>
          <w:rFonts w:ascii="Calibri" w:hAnsi="Calibri"/>
          <w:sz w:val="20"/>
        </w:rPr>
      </w:pPr>
      <w:r w:rsidRPr="00D266D0">
        <w:rPr>
          <w:rFonts w:ascii="Calibri" w:hAnsi="Calibri"/>
          <w:sz w:val="20"/>
        </w:rPr>
        <w:t>Der bdo haftet nicht für die Zulässigkei</w:t>
      </w:r>
      <w:r w:rsidR="00EC7E56" w:rsidRPr="00D266D0">
        <w:rPr>
          <w:rFonts w:ascii="Calibri" w:hAnsi="Calibri"/>
          <w:sz w:val="20"/>
        </w:rPr>
        <w:t>t und konkrete Verwendung dieses Mustervertrags</w:t>
      </w:r>
      <w:r w:rsidRPr="00D266D0">
        <w:rPr>
          <w:rFonts w:ascii="Calibri" w:hAnsi="Calibri"/>
          <w:sz w:val="20"/>
        </w:rPr>
        <w:t xml:space="preserve">. Es obliegt jedem Verwender, die rechtliche Zulässigkeit von ihm vorzunehmender Änderungen, Streichungen und Ergänzungen überprüfen zu lassen. </w:t>
      </w:r>
    </w:p>
    <w:p w14:paraId="27CB0337" w14:textId="77777777" w:rsidR="00881311" w:rsidRPr="00014930" w:rsidRDefault="00881311" w:rsidP="00A9431E">
      <w:pPr>
        <w:jc w:val="both"/>
        <w:rPr>
          <w:rFonts w:ascii="Calibri" w:hAnsi="Calibri"/>
          <w:sz w:val="20"/>
        </w:rPr>
      </w:pPr>
    </w:p>
    <w:p w14:paraId="324711AC" w14:textId="77777777" w:rsidR="00881311" w:rsidRPr="00014930" w:rsidRDefault="00881311" w:rsidP="00A9431E">
      <w:pPr>
        <w:numPr>
          <w:ilvl w:val="0"/>
          <w:numId w:val="4"/>
        </w:numPr>
        <w:jc w:val="both"/>
        <w:rPr>
          <w:rFonts w:ascii="Calibri" w:hAnsi="Calibri"/>
          <w:sz w:val="20"/>
        </w:rPr>
      </w:pPr>
      <w:r w:rsidRPr="00014930">
        <w:rPr>
          <w:rFonts w:ascii="Calibri" w:hAnsi="Calibri"/>
          <w:sz w:val="20"/>
        </w:rPr>
        <w:t>Falls diese</w:t>
      </w:r>
      <w:r w:rsidR="00EC7E56">
        <w:rPr>
          <w:rFonts w:ascii="Calibri" w:hAnsi="Calibri"/>
          <w:sz w:val="20"/>
        </w:rPr>
        <w:t>r</w:t>
      </w:r>
      <w:r w:rsidRPr="00014930">
        <w:rPr>
          <w:rFonts w:ascii="Calibri" w:hAnsi="Calibri"/>
          <w:sz w:val="20"/>
        </w:rPr>
        <w:t xml:space="preserve"> </w:t>
      </w:r>
      <w:r w:rsidR="00EC7E56">
        <w:rPr>
          <w:rFonts w:ascii="Calibri" w:hAnsi="Calibri"/>
          <w:sz w:val="20"/>
        </w:rPr>
        <w:t>Mustervertrag</w:t>
      </w:r>
      <w:r w:rsidRPr="00014930">
        <w:rPr>
          <w:rFonts w:ascii="Calibri" w:hAnsi="Calibri"/>
          <w:sz w:val="20"/>
        </w:rPr>
        <w:t xml:space="preserve"> gegenüber dem Verwender von Verbraucherschutzvereinigungen, der Zentrale zur Bekämpfung unlauteren Wettbewerbs oder Gerichten beanstandet werden, wird dringend um sofortige Unterrichtung des bdo gebeten.</w:t>
      </w:r>
    </w:p>
    <w:p w14:paraId="6B7DD244" w14:textId="77777777" w:rsidR="00881311" w:rsidRPr="00014930" w:rsidRDefault="00881311" w:rsidP="00A9431E">
      <w:pPr>
        <w:jc w:val="both"/>
        <w:rPr>
          <w:rFonts w:ascii="Calibri" w:hAnsi="Calibri"/>
          <w:sz w:val="20"/>
        </w:rPr>
      </w:pPr>
    </w:p>
    <w:p w14:paraId="54F8724A" w14:textId="77777777" w:rsidR="00881311" w:rsidRPr="00014930" w:rsidRDefault="00881311" w:rsidP="00A9431E">
      <w:pPr>
        <w:numPr>
          <w:ilvl w:val="0"/>
          <w:numId w:val="4"/>
        </w:numPr>
        <w:jc w:val="both"/>
        <w:rPr>
          <w:rFonts w:ascii="Calibri" w:hAnsi="Calibri"/>
          <w:sz w:val="20"/>
        </w:rPr>
      </w:pPr>
      <w:r w:rsidRPr="00014930">
        <w:rPr>
          <w:rFonts w:ascii="Calibri" w:hAnsi="Calibri"/>
          <w:sz w:val="20"/>
        </w:rPr>
        <w:t>De</w:t>
      </w:r>
      <w:r w:rsidR="00EC7E56">
        <w:rPr>
          <w:rFonts w:ascii="Calibri" w:hAnsi="Calibri"/>
          <w:sz w:val="20"/>
        </w:rPr>
        <w:t>r</w:t>
      </w:r>
      <w:r w:rsidRPr="00014930">
        <w:rPr>
          <w:rFonts w:ascii="Calibri" w:hAnsi="Calibri"/>
          <w:sz w:val="20"/>
        </w:rPr>
        <w:t xml:space="preserve"> nachfolgende </w:t>
      </w:r>
      <w:r w:rsidR="00EC7E56">
        <w:rPr>
          <w:rFonts w:ascii="Calibri" w:hAnsi="Calibri"/>
          <w:sz w:val="20"/>
        </w:rPr>
        <w:t>Mustervertrag ist</w:t>
      </w:r>
      <w:r w:rsidRPr="00014930">
        <w:rPr>
          <w:rFonts w:ascii="Calibri" w:hAnsi="Calibri"/>
          <w:sz w:val="20"/>
        </w:rPr>
        <w:t xml:space="preserve"> urheberrechtlich geschützt. Die Urheberrechte liegen bei</w:t>
      </w:r>
      <w:r w:rsidR="00EC7E56">
        <w:rPr>
          <w:rFonts w:ascii="Calibri" w:hAnsi="Calibri"/>
          <w:sz w:val="20"/>
        </w:rPr>
        <w:t xml:space="preserve"> den</w:t>
      </w:r>
      <w:r w:rsidRPr="00014930">
        <w:rPr>
          <w:rFonts w:ascii="Calibri" w:hAnsi="Calibri"/>
          <w:sz w:val="20"/>
        </w:rPr>
        <w:t xml:space="preserve"> Verfasser</w:t>
      </w:r>
      <w:r w:rsidR="00EC7E56">
        <w:rPr>
          <w:rFonts w:ascii="Calibri" w:hAnsi="Calibri"/>
          <w:sz w:val="20"/>
        </w:rPr>
        <w:t>n</w:t>
      </w:r>
      <w:r w:rsidRPr="00014930">
        <w:rPr>
          <w:rFonts w:ascii="Calibri" w:hAnsi="Calibri"/>
          <w:sz w:val="20"/>
        </w:rPr>
        <w:t>; das ausschließliche Nutzungsrecht in Form der Befugnis, seinen Mitgliedern die Nutzung zu gestatten, liegt beim bdo.</w:t>
      </w:r>
    </w:p>
    <w:p w14:paraId="5A4556D3" w14:textId="77777777" w:rsidR="00881311" w:rsidRPr="00014930" w:rsidRDefault="00881311" w:rsidP="00A9431E">
      <w:pPr>
        <w:jc w:val="both"/>
        <w:rPr>
          <w:rFonts w:ascii="Calibri" w:hAnsi="Calibri"/>
          <w:sz w:val="20"/>
        </w:rPr>
      </w:pPr>
    </w:p>
    <w:p w14:paraId="3120C39B" w14:textId="77777777" w:rsidR="00881311" w:rsidRPr="00014930" w:rsidRDefault="00881311" w:rsidP="00A9431E">
      <w:pPr>
        <w:numPr>
          <w:ilvl w:val="0"/>
          <w:numId w:val="4"/>
        </w:numPr>
        <w:jc w:val="both"/>
        <w:rPr>
          <w:rFonts w:ascii="Calibri" w:hAnsi="Calibri"/>
          <w:sz w:val="20"/>
        </w:rPr>
      </w:pPr>
      <w:r w:rsidRPr="00014930">
        <w:rPr>
          <w:rFonts w:ascii="Calibri" w:hAnsi="Calibri"/>
          <w:sz w:val="20"/>
        </w:rPr>
        <w:lastRenderedPageBreak/>
        <w:t xml:space="preserve">Jede Verwendung – ganz oder auszugsweise – ist ohne vorherige schriftliche Zustimmung des bdo nur dessen </w:t>
      </w:r>
      <w:r w:rsidR="002618F5">
        <w:rPr>
          <w:rFonts w:ascii="Calibri" w:hAnsi="Calibri"/>
          <w:sz w:val="20"/>
        </w:rPr>
        <w:t xml:space="preserve">Landesverbänden und deren </w:t>
      </w:r>
      <w:r w:rsidRPr="00014930">
        <w:rPr>
          <w:rFonts w:ascii="Calibri" w:hAnsi="Calibri"/>
          <w:sz w:val="20"/>
        </w:rPr>
        <w:t>Mitgliedern gestattet und nur für diese unentgeltlich.</w:t>
      </w:r>
    </w:p>
    <w:p w14:paraId="50FCDAD0" w14:textId="77777777" w:rsidR="00881311" w:rsidRPr="00014930" w:rsidRDefault="00881311" w:rsidP="00A9431E">
      <w:pPr>
        <w:jc w:val="both"/>
        <w:rPr>
          <w:rFonts w:ascii="Calibri" w:hAnsi="Calibri"/>
          <w:sz w:val="20"/>
        </w:rPr>
      </w:pPr>
      <w:r w:rsidRPr="00014930">
        <w:rPr>
          <w:rFonts w:ascii="Calibri" w:hAnsi="Calibri"/>
          <w:sz w:val="20"/>
        </w:rPr>
        <w:t xml:space="preserve"> </w:t>
      </w:r>
    </w:p>
    <w:p w14:paraId="0F633EAC" w14:textId="77777777" w:rsidR="007E40AA" w:rsidRDefault="00881311" w:rsidP="007E40AA">
      <w:pPr>
        <w:numPr>
          <w:ilvl w:val="0"/>
          <w:numId w:val="4"/>
        </w:numPr>
        <w:jc w:val="both"/>
        <w:rPr>
          <w:rFonts w:ascii="Calibri" w:hAnsi="Calibri"/>
          <w:sz w:val="20"/>
        </w:rPr>
      </w:pPr>
      <w:r w:rsidRPr="00EC7E56">
        <w:rPr>
          <w:rFonts w:ascii="Calibri" w:hAnsi="Calibri"/>
          <w:sz w:val="20"/>
        </w:rPr>
        <w:t>Soweit die vorliegende Fassung konkrete Festlegungen</w:t>
      </w:r>
      <w:r w:rsidR="00B3317A" w:rsidRPr="00EC7E56">
        <w:rPr>
          <w:rFonts w:ascii="Calibri" w:hAnsi="Calibri"/>
          <w:sz w:val="20"/>
        </w:rPr>
        <w:t xml:space="preserve"> </w:t>
      </w:r>
      <w:r w:rsidRPr="00EC7E56">
        <w:rPr>
          <w:rFonts w:ascii="Calibri" w:hAnsi="Calibri"/>
          <w:sz w:val="20"/>
        </w:rPr>
        <w:t xml:space="preserve">zu Zahlungskonditionen enthält, handelt es sich ausschließlich um unverbindliche Vorschläge als Arbeitshilfe, nicht um eine Empfehlung des bdo. </w:t>
      </w:r>
    </w:p>
    <w:p w14:paraId="6D680F8B" w14:textId="77777777" w:rsidR="008064A1" w:rsidRDefault="008064A1" w:rsidP="008064A1">
      <w:pPr>
        <w:pStyle w:val="Listenabsatz"/>
        <w:rPr>
          <w:rFonts w:ascii="Calibri" w:hAnsi="Calibri"/>
          <w:sz w:val="20"/>
        </w:rPr>
      </w:pPr>
    </w:p>
    <w:p w14:paraId="4C293724" w14:textId="77777777" w:rsidR="00F027E2" w:rsidRDefault="00632019" w:rsidP="007E40AA">
      <w:pPr>
        <w:numPr>
          <w:ilvl w:val="0"/>
          <w:numId w:val="4"/>
        </w:numPr>
        <w:jc w:val="both"/>
        <w:rPr>
          <w:rFonts w:ascii="Calibri" w:hAnsi="Calibri"/>
          <w:sz w:val="20"/>
        </w:rPr>
      </w:pPr>
      <w:r>
        <w:rPr>
          <w:rFonts w:ascii="Calibri" w:hAnsi="Calibri"/>
          <w:sz w:val="20"/>
        </w:rPr>
        <w:t xml:space="preserve">Die Verwendung dieser Musterverträge und Formulare ist den Mitgliedern nur für die Zeit Ihrer Verbandsmitgliedschaft gestattet. Mit Beendigung der Verbandsmitgliedschaft erlischt </w:t>
      </w:r>
      <w:r w:rsidR="00F027E2">
        <w:rPr>
          <w:rFonts w:ascii="Calibri" w:hAnsi="Calibri"/>
          <w:sz w:val="20"/>
        </w:rPr>
        <w:t>die Gestattung der Verwendung automatisch.</w:t>
      </w:r>
    </w:p>
    <w:p w14:paraId="64352C6E" w14:textId="77777777" w:rsidR="00F027E2" w:rsidRDefault="00F027E2" w:rsidP="00F027E2">
      <w:pPr>
        <w:pStyle w:val="Listenabsatz"/>
        <w:rPr>
          <w:rFonts w:ascii="Calibri" w:hAnsi="Calibri"/>
          <w:sz w:val="20"/>
        </w:rPr>
      </w:pPr>
    </w:p>
    <w:p w14:paraId="66F65552" w14:textId="77777777" w:rsidR="00D266D0" w:rsidRPr="00F027E2" w:rsidRDefault="00F027E2" w:rsidP="00F027E2">
      <w:pPr>
        <w:numPr>
          <w:ilvl w:val="0"/>
          <w:numId w:val="4"/>
        </w:numPr>
        <w:jc w:val="both"/>
        <w:rPr>
          <w:rFonts w:ascii="Calibri" w:hAnsi="Calibri"/>
          <w:sz w:val="20"/>
        </w:rPr>
      </w:pPr>
      <w:r w:rsidRPr="00F027E2">
        <w:rPr>
          <w:rFonts w:ascii="Calibri" w:hAnsi="Calibri"/>
          <w:sz w:val="20"/>
        </w:rPr>
        <w:t>Die Musterverträge und Formulare sind zur Vermeidung von Missverständnissen nicht öffentlich zugänglich zu machen (insbesondere nicht im Internet oder in Gruppenreisekatalogen), sondern den Vertragspartner nur jeweils individuell auszuhändigen.</w:t>
      </w:r>
    </w:p>
    <w:p w14:paraId="13341112" w14:textId="77777777" w:rsidR="00D266D0" w:rsidRDefault="00D266D0">
      <w:pPr>
        <w:rPr>
          <w:rFonts w:ascii="Calibri" w:hAnsi="Calibri"/>
          <w:sz w:val="20"/>
        </w:rPr>
      </w:pPr>
    </w:p>
    <w:p w14:paraId="4F7F90B1" w14:textId="77777777" w:rsidR="00D266D0" w:rsidRDefault="00D266D0">
      <w:pPr>
        <w:rPr>
          <w:rFonts w:ascii="Calibri" w:hAnsi="Calibri"/>
          <w:sz w:val="20"/>
        </w:rPr>
      </w:pPr>
    </w:p>
    <w:p w14:paraId="6BDEB622" w14:textId="77777777" w:rsidR="00D266D0" w:rsidRDefault="00D266D0">
      <w:pPr>
        <w:rPr>
          <w:rFonts w:ascii="Calibri" w:hAnsi="Calibri"/>
          <w:sz w:val="20"/>
        </w:rPr>
        <w:sectPr w:rsidR="00D266D0" w:rsidSect="00D266D0">
          <w:headerReference w:type="default" r:id="rId9"/>
          <w:headerReference w:type="first" r:id="rId10"/>
          <w:endnotePr>
            <w:numFmt w:val="decimal"/>
          </w:endnotePr>
          <w:type w:val="continuous"/>
          <w:pgSz w:w="11906" w:h="16838" w:code="9"/>
          <w:pgMar w:top="680" w:right="680" w:bottom="680" w:left="680" w:header="1021" w:footer="1191" w:gutter="0"/>
          <w:cols w:sep="1" w:space="709"/>
          <w:titlePg/>
        </w:sectPr>
      </w:pPr>
    </w:p>
    <w:p w14:paraId="59FE1C67" w14:textId="77777777" w:rsidR="00582F10" w:rsidRDefault="00582F10">
      <w:pPr>
        <w:rPr>
          <w:rFonts w:ascii="Calibri" w:hAnsi="Calibri"/>
          <w:sz w:val="20"/>
        </w:rPr>
      </w:pPr>
      <w:r w:rsidRPr="00582F10">
        <w:rPr>
          <w:rFonts w:ascii="Calibri" w:hAnsi="Calibri"/>
          <w:sz w:val="22"/>
          <w:szCs w:val="22"/>
        </w:rPr>
        <w:t>II.</w:t>
      </w:r>
      <w:r w:rsidR="003674DF">
        <w:rPr>
          <w:rFonts w:ascii="Calibri" w:hAnsi="Calibri"/>
          <w:sz w:val="20"/>
        </w:rPr>
        <w:t xml:space="preserve"> </w:t>
      </w:r>
      <w:r>
        <w:rPr>
          <w:rFonts w:ascii="Calibri" w:hAnsi="Calibri"/>
          <w:sz w:val="20"/>
        </w:rPr>
        <w:t>Buchungsformulare</w:t>
      </w:r>
    </w:p>
    <w:p w14:paraId="0494848C" w14:textId="77777777" w:rsidR="00582F10" w:rsidRDefault="00582F10">
      <w:pPr>
        <w:rPr>
          <w:rFonts w:ascii="Calibri" w:hAnsi="Calibri"/>
          <w:sz w:val="20"/>
        </w:rPr>
      </w:pPr>
    </w:p>
    <w:p w14:paraId="50AD9C44" w14:textId="10597D32" w:rsidR="00582F10" w:rsidRDefault="00582F10">
      <w:pPr>
        <w:rPr>
          <w:rFonts w:ascii="Calibri" w:hAnsi="Calibri"/>
          <w:sz w:val="20"/>
        </w:rPr>
      </w:pPr>
      <w:r>
        <w:rPr>
          <w:rFonts w:ascii="Calibri" w:hAnsi="Calibri"/>
          <w:sz w:val="20"/>
        </w:rPr>
        <w:t>Siehe separate Datei</w:t>
      </w:r>
      <w:r w:rsidR="007B669C">
        <w:rPr>
          <w:rFonts w:ascii="Calibri" w:hAnsi="Calibri"/>
          <w:sz w:val="20"/>
        </w:rPr>
        <w:t xml:space="preserve"> „</w:t>
      </w:r>
      <w:r w:rsidR="0028143A" w:rsidRPr="0028143A">
        <w:rPr>
          <w:rFonts w:ascii="Calibri" w:hAnsi="Calibri"/>
          <w:sz w:val="20"/>
        </w:rPr>
        <w:t>180301_bdo_Formulare_geschlossene_Gruppenreisen_final.docx</w:t>
      </w:r>
      <w:r w:rsidR="007B669C">
        <w:rPr>
          <w:rFonts w:ascii="Calibri" w:hAnsi="Calibri"/>
          <w:sz w:val="20"/>
        </w:rPr>
        <w:t>“</w:t>
      </w:r>
      <w:r w:rsidR="002F59D8">
        <w:rPr>
          <w:rFonts w:ascii="Calibri" w:hAnsi="Calibri"/>
          <w:sz w:val="20"/>
        </w:rPr>
        <w:t>.</w:t>
      </w:r>
    </w:p>
    <w:p w14:paraId="2F50B964" w14:textId="77777777" w:rsidR="002F59D8" w:rsidRDefault="002F59D8">
      <w:pPr>
        <w:rPr>
          <w:rFonts w:ascii="Calibri" w:hAnsi="Calibri"/>
          <w:sz w:val="20"/>
        </w:rPr>
      </w:pPr>
    </w:p>
    <w:p w14:paraId="46E4FF41" w14:textId="77777777" w:rsidR="007B669C" w:rsidRDefault="007B669C" w:rsidP="00582F10">
      <w:pPr>
        <w:sectPr w:rsidR="007B669C" w:rsidSect="007B669C">
          <w:endnotePr>
            <w:numFmt w:val="decimal"/>
          </w:endnotePr>
          <w:type w:val="continuous"/>
          <w:pgSz w:w="11906" w:h="16838" w:code="9"/>
          <w:pgMar w:top="680" w:right="680" w:bottom="680" w:left="680" w:header="1021" w:footer="1191" w:gutter="0"/>
          <w:cols w:sep="1" w:space="709"/>
          <w:titlePg/>
        </w:sectPr>
      </w:pPr>
    </w:p>
    <w:p w14:paraId="5A2136DB" w14:textId="77777777" w:rsidR="00F027E2" w:rsidRDefault="00F027E2" w:rsidP="00582F10"/>
    <w:p w14:paraId="47424C05" w14:textId="77777777" w:rsidR="00F027E2" w:rsidRDefault="00F027E2" w:rsidP="00582F10"/>
    <w:p w14:paraId="0DCAF623" w14:textId="77777777" w:rsidR="00F027E2" w:rsidRDefault="00F027E2" w:rsidP="00582F10"/>
    <w:p w14:paraId="3E5151B1" w14:textId="77777777" w:rsidR="009A4B64" w:rsidRDefault="009A4B64" w:rsidP="00582F10"/>
    <w:p w14:paraId="50B7B6E3" w14:textId="77777777" w:rsidR="00F027E2" w:rsidRDefault="00F027E2" w:rsidP="00582F10"/>
    <w:p w14:paraId="32EFF629" w14:textId="77777777" w:rsidR="00F027E2" w:rsidRDefault="00F027E2" w:rsidP="00582F10"/>
    <w:p w14:paraId="3AC3589D" w14:textId="77777777" w:rsidR="00F027E2" w:rsidRDefault="00F027E2" w:rsidP="00582F10"/>
    <w:p w14:paraId="732B5114" w14:textId="77777777" w:rsidR="00F027E2" w:rsidRDefault="00F027E2" w:rsidP="00582F10"/>
    <w:p w14:paraId="5FD2687F" w14:textId="77777777" w:rsidR="00F027E2" w:rsidRDefault="00F027E2" w:rsidP="00582F10"/>
    <w:p w14:paraId="25FFB046" w14:textId="77777777" w:rsidR="00F027E2" w:rsidRDefault="00F027E2" w:rsidP="00582F10"/>
    <w:p w14:paraId="5D1A22A1" w14:textId="77777777" w:rsidR="00F027E2" w:rsidRDefault="00F027E2" w:rsidP="00582F10"/>
    <w:p w14:paraId="4EAF52FA" w14:textId="77777777" w:rsidR="00F027E2" w:rsidRDefault="00F027E2" w:rsidP="00582F10"/>
    <w:p w14:paraId="370F2E84" w14:textId="77777777" w:rsidR="00F027E2" w:rsidRDefault="00F027E2" w:rsidP="00582F10"/>
    <w:p w14:paraId="5C7854CB" w14:textId="77777777" w:rsidR="00F027E2" w:rsidRDefault="00F027E2" w:rsidP="00582F10"/>
    <w:p w14:paraId="0F59DD98" w14:textId="77777777" w:rsidR="00F027E2" w:rsidRDefault="00F027E2" w:rsidP="00582F10"/>
    <w:p w14:paraId="0596CEA3" w14:textId="77777777" w:rsidR="00F027E2" w:rsidRDefault="00F027E2" w:rsidP="00582F10"/>
    <w:p w14:paraId="05820275" w14:textId="77777777" w:rsidR="00F027E2" w:rsidRDefault="00F027E2" w:rsidP="00582F10"/>
    <w:p w14:paraId="67A501AB" w14:textId="77777777" w:rsidR="00F027E2" w:rsidRDefault="00F027E2" w:rsidP="00582F10"/>
    <w:p w14:paraId="403DDBAE" w14:textId="77777777" w:rsidR="00F027E2" w:rsidRDefault="00F027E2" w:rsidP="00582F10"/>
    <w:p w14:paraId="202184E5" w14:textId="77777777" w:rsidR="00F027E2" w:rsidRDefault="00F027E2" w:rsidP="00582F10"/>
    <w:p w14:paraId="40F40122" w14:textId="77777777" w:rsidR="00F027E2" w:rsidRDefault="00F027E2" w:rsidP="00582F10"/>
    <w:p w14:paraId="6BDC5B2D" w14:textId="77777777" w:rsidR="00F027E2" w:rsidRDefault="00F027E2" w:rsidP="00582F10"/>
    <w:p w14:paraId="7FA2C7C7" w14:textId="77777777" w:rsidR="00F027E2" w:rsidRDefault="00F027E2" w:rsidP="00582F10"/>
    <w:p w14:paraId="22D71601" w14:textId="77777777" w:rsidR="00F027E2" w:rsidRDefault="00F027E2" w:rsidP="00582F10"/>
    <w:p w14:paraId="3073EFD1" w14:textId="77777777" w:rsidR="00F027E2" w:rsidRDefault="00F027E2" w:rsidP="00582F10"/>
    <w:p w14:paraId="6AC3FB64" w14:textId="77777777" w:rsidR="00F027E2" w:rsidRDefault="00F027E2" w:rsidP="00582F10"/>
    <w:p w14:paraId="7B901CB1" w14:textId="77777777" w:rsidR="00F027E2" w:rsidRDefault="00F027E2" w:rsidP="00582F10"/>
    <w:p w14:paraId="62A9ABAF" w14:textId="77777777" w:rsidR="00F027E2" w:rsidRDefault="00F027E2" w:rsidP="00582F10"/>
    <w:p w14:paraId="222C3C4E" w14:textId="77777777" w:rsidR="00F027E2" w:rsidRDefault="00F027E2" w:rsidP="00582F10"/>
    <w:p w14:paraId="16124D1D" w14:textId="77777777" w:rsidR="00F027E2" w:rsidRDefault="00F027E2" w:rsidP="00582F10"/>
    <w:p w14:paraId="5724FDAB" w14:textId="77777777" w:rsidR="00F027E2" w:rsidRDefault="00F027E2" w:rsidP="00582F10"/>
    <w:p w14:paraId="41246270" w14:textId="77777777" w:rsidR="00F027E2" w:rsidRDefault="00F027E2" w:rsidP="00582F10"/>
    <w:p w14:paraId="2BE129F2" w14:textId="77777777" w:rsidR="00F027E2" w:rsidRDefault="00F027E2" w:rsidP="00582F10"/>
    <w:p w14:paraId="7812F8C9" w14:textId="77777777" w:rsidR="00F027E2" w:rsidRDefault="00F027E2" w:rsidP="00582F10"/>
    <w:p w14:paraId="0ADF28FD" w14:textId="77777777" w:rsidR="00F027E2" w:rsidRDefault="00F027E2" w:rsidP="00582F10"/>
    <w:p w14:paraId="2E343007" w14:textId="77777777" w:rsidR="00F027E2" w:rsidRDefault="00F027E2" w:rsidP="00582F10"/>
    <w:p w14:paraId="23234646" w14:textId="77777777" w:rsidR="00F027E2" w:rsidRDefault="00F027E2" w:rsidP="00582F10"/>
    <w:p w14:paraId="1B4BBB15" w14:textId="77777777" w:rsidR="00F027E2" w:rsidRDefault="00F027E2" w:rsidP="00582F10"/>
    <w:p w14:paraId="4354CB54" w14:textId="77777777" w:rsidR="00F027E2" w:rsidRDefault="00F027E2" w:rsidP="00582F10"/>
    <w:p w14:paraId="27091FEC" w14:textId="77777777" w:rsidR="00F027E2" w:rsidRDefault="00F027E2" w:rsidP="00582F10"/>
    <w:p w14:paraId="241A6260" w14:textId="77777777" w:rsidR="00F027E2" w:rsidRDefault="00F027E2" w:rsidP="00582F10"/>
    <w:p w14:paraId="233CB4D9" w14:textId="77777777" w:rsidR="00F027E2" w:rsidRDefault="00F027E2" w:rsidP="00582F10"/>
    <w:p w14:paraId="6AF2B69B" w14:textId="77777777" w:rsidR="00F027E2" w:rsidRDefault="00F027E2" w:rsidP="00582F10"/>
    <w:p w14:paraId="7C5446F9" w14:textId="77777777" w:rsidR="00F027E2" w:rsidRDefault="00F027E2" w:rsidP="00582F10"/>
    <w:p w14:paraId="4833C999" w14:textId="77777777" w:rsidR="00F027E2" w:rsidRDefault="00F027E2" w:rsidP="00582F10"/>
    <w:p w14:paraId="05C9D843" w14:textId="77777777" w:rsidR="00F027E2" w:rsidRDefault="00F027E2" w:rsidP="00F027E2">
      <w:r>
        <w:lastRenderedPageBreak/>
        <w:t>------------------------------------------------------------------------------------------------------------------------------------------------------------------------------</w:t>
      </w:r>
    </w:p>
    <w:p w14:paraId="2B7A4879" w14:textId="77777777" w:rsidR="00F027E2" w:rsidRDefault="00F027E2" w:rsidP="00F027E2">
      <w:r>
        <w:t xml:space="preserve"> ©</w:t>
      </w:r>
      <w:r w:rsidR="007445F1">
        <w:t xml:space="preserve"> </w:t>
      </w:r>
      <w:r>
        <w:t>Der Gruppenvertr</w:t>
      </w:r>
      <w:r w:rsidR="003674DF">
        <w:t>ag, die Formulare, die Hinweise und die</w:t>
      </w:r>
      <w:r>
        <w:t xml:space="preserve"> Reisebedingungen sind urheberrechtlich geschützt; </w:t>
      </w:r>
    </w:p>
    <w:p w14:paraId="0D3B2466" w14:textId="1986671B" w:rsidR="00F027E2" w:rsidRDefault="00F027E2" w:rsidP="00F027E2">
      <w:r>
        <w:t>Bundesverband Deutscher Omnibusunternehmer e. V. und Noll &amp; Hütten Rechtsanwälte,</w:t>
      </w:r>
      <w:r w:rsidR="003674DF">
        <w:t xml:space="preserve"> Stuttgart | München, 2010-201</w:t>
      </w:r>
      <w:r w:rsidR="006F14E9">
        <w:t>8</w:t>
      </w:r>
      <w:r>
        <w:t xml:space="preserve"> </w:t>
      </w:r>
    </w:p>
    <w:p w14:paraId="30F019BF" w14:textId="77777777" w:rsidR="00F027E2" w:rsidRDefault="00F027E2" w:rsidP="00F027E2">
      <w:pPr>
        <w:sectPr w:rsidR="00F027E2" w:rsidSect="00F027E2">
          <w:endnotePr>
            <w:numFmt w:val="decimal"/>
          </w:endnotePr>
          <w:type w:val="continuous"/>
          <w:pgSz w:w="11906" w:h="16838" w:code="9"/>
          <w:pgMar w:top="680" w:right="680" w:bottom="680" w:left="680" w:header="1021" w:footer="1191" w:gutter="0"/>
          <w:cols w:sep="1" w:space="709"/>
          <w:titlePg/>
        </w:sectPr>
      </w:pPr>
      <w:r>
        <w:t>------------------------------------------------------------------------------------------------------------------------------------------------------------------------------</w:t>
      </w:r>
    </w:p>
    <w:p w14:paraId="0618932D" w14:textId="1866BFE8" w:rsidR="00582F10" w:rsidRDefault="00582F10" w:rsidP="00F027E2"/>
    <w:p w14:paraId="77D2D034" w14:textId="77777777" w:rsidR="00582F10" w:rsidRDefault="00582F10">
      <w:pPr>
        <w:rPr>
          <w:rFonts w:ascii="Calibri" w:hAnsi="Calibri"/>
          <w:sz w:val="20"/>
        </w:rPr>
      </w:pPr>
    </w:p>
    <w:p w14:paraId="6D8A5732" w14:textId="77777777" w:rsidR="00582F10" w:rsidRDefault="00582F10">
      <w:pPr>
        <w:rPr>
          <w:rFonts w:ascii="Calibri" w:hAnsi="Calibri"/>
          <w:sz w:val="20"/>
        </w:rPr>
      </w:pPr>
    </w:p>
    <w:p w14:paraId="6F400030" w14:textId="77777777" w:rsidR="00582F10" w:rsidRDefault="00582F10">
      <w:pPr>
        <w:rPr>
          <w:rFonts w:ascii="Calibri" w:hAnsi="Calibri"/>
          <w:sz w:val="20"/>
        </w:rPr>
        <w:sectPr w:rsidR="00582F10">
          <w:endnotePr>
            <w:numFmt w:val="decimal"/>
          </w:endnotePr>
          <w:type w:val="continuous"/>
          <w:pgSz w:w="11906" w:h="16838" w:code="9"/>
          <w:pgMar w:top="680" w:right="680" w:bottom="680" w:left="680" w:header="1021" w:footer="1191" w:gutter="0"/>
          <w:cols w:num="2" w:sep="1" w:space="709"/>
          <w:titlePg/>
        </w:sectPr>
      </w:pPr>
    </w:p>
    <w:p w14:paraId="0554285A" w14:textId="32EF46D6" w:rsidR="00E11575" w:rsidRDefault="00922C6F">
      <w:pPr>
        <w:rPr>
          <w:rFonts w:ascii="Calibri" w:hAnsi="Calibri"/>
          <w:b/>
          <w:sz w:val="22"/>
          <w:szCs w:val="22"/>
        </w:rPr>
      </w:pPr>
      <w:r w:rsidRPr="002F59D8">
        <w:rPr>
          <w:rFonts w:ascii="Calibri" w:hAnsi="Calibri"/>
          <w:b/>
          <w:sz w:val="22"/>
          <w:szCs w:val="22"/>
        </w:rPr>
        <w:t>II</w:t>
      </w:r>
      <w:r w:rsidR="00582F10" w:rsidRPr="002F59D8">
        <w:rPr>
          <w:rFonts w:ascii="Calibri" w:hAnsi="Calibri"/>
          <w:b/>
          <w:sz w:val="22"/>
          <w:szCs w:val="22"/>
        </w:rPr>
        <w:t>I</w:t>
      </w:r>
      <w:r w:rsidRPr="002F59D8">
        <w:rPr>
          <w:rFonts w:ascii="Calibri" w:hAnsi="Calibri"/>
          <w:b/>
          <w:sz w:val="22"/>
          <w:szCs w:val="22"/>
        </w:rPr>
        <w:t>.</w:t>
      </w:r>
      <w:r w:rsidR="0028143A">
        <w:rPr>
          <w:rFonts w:ascii="Calibri" w:hAnsi="Calibri"/>
          <w:b/>
          <w:sz w:val="22"/>
          <w:szCs w:val="22"/>
        </w:rPr>
        <w:t xml:space="preserve"> </w:t>
      </w:r>
      <w:r w:rsidRPr="002F59D8">
        <w:rPr>
          <w:rFonts w:ascii="Calibri" w:hAnsi="Calibri"/>
          <w:b/>
          <w:sz w:val="22"/>
          <w:szCs w:val="22"/>
        </w:rPr>
        <w:t xml:space="preserve">TEXTEMPFEHLUNG </w:t>
      </w:r>
      <w:r w:rsidR="00582F10" w:rsidRPr="002F59D8">
        <w:rPr>
          <w:rFonts w:ascii="Calibri" w:hAnsi="Calibri"/>
          <w:b/>
          <w:sz w:val="22"/>
          <w:szCs w:val="22"/>
        </w:rPr>
        <w:t>Vertragsgrundlagen mit dem</w:t>
      </w:r>
      <w:r w:rsidR="002E6787" w:rsidRPr="002F59D8">
        <w:rPr>
          <w:rFonts w:ascii="Calibri" w:hAnsi="Calibri"/>
          <w:b/>
          <w:sz w:val="22"/>
          <w:szCs w:val="22"/>
        </w:rPr>
        <w:t xml:space="preserve"> Gruppenauftraggeber (</w:t>
      </w:r>
      <w:r w:rsidR="00582F10" w:rsidRPr="002F59D8">
        <w:rPr>
          <w:rFonts w:ascii="Calibri" w:hAnsi="Calibri"/>
          <w:b/>
          <w:sz w:val="22"/>
          <w:szCs w:val="22"/>
        </w:rPr>
        <w:t>Vertragspartner</w:t>
      </w:r>
      <w:r w:rsidR="002E6787" w:rsidRPr="002F59D8">
        <w:rPr>
          <w:rFonts w:ascii="Calibri" w:hAnsi="Calibri"/>
          <w:b/>
          <w:sz w:val="22"/>
          <w:szCs w:val="22"/>
        </w:rPr>
        <w:t>)</w:t>
      </w:r>
    </w:p>
    <w:p w14:paraId="089CC25D" w14:textId="77777777" w:rsidR="002F59D8" w:rsidRDefault="002F59D8">
      <w:pPr>
        <w:pBdr>
          <w:bottom w:val="single" w:sz="6" w:space="1" w:color="auto"/>
        </w:pBdr>
        <w:rPr>
          <w:rFonts w:ascii="Calibri" w:hAnsi="Calibri"/>
          <w:b/>
          <w:sz w:val="22"/>
          <w:szCs w:val="22"/>
        </w:rPr>
      </w:pPr>
    </w:p>
    <w:p w14:paraId="00D93012" w14:textId="77777777" w:rsidR="002F59D8" w:rsidRPr="002F59D8" w:rsidRDefault="002F59D8">
      <w:pPr>
        <w:rPr>
          <w:rFonts w:ascii="Calibri" w:hAnsi="Calibri"/>
          <w:b/>
          <w:sz w:val="22"/>
          <w:szCs w:val="22"/>
        </w:rPr>
      </w:pPr>
    </w:p>
    <w:p w14:paraId="2715E48E" w14:textId="77777777" w:rsidR="00582F10" w:rsidRDefault="00582F10">
      <w:pPr>
        <w:rPr>
          <w:rFonts w:ascii="Calibri" w:hAnsi="Calibri"/>
          <w:sz w:val="22"/>
          <w:szCs w:val="22"/>
        </w:rPr>
      </w:pPr>
    </w:p>
    <w:p w14:paraId="0DEDD00A" w14:textId="77777777" w:rsidR="006B6C1E" w:rsidRDefault="006B6C1E">
      <w:pPr>
        <w:rPr>
          <w:rFonts w:ascii="Calibri" w:hAnsi="Calibri"/>
          <w:b/>
          <w:smallCaps/>
          <w:spacing w:val="24"/>
          <w:sz w:val="16"/>
          <w:szCs w:val="16"/>
          <w:vertAlign w:val="superscript"/>
        </w:rPr>
      </w:pPr>
    </w:p>
    <w:p w14:paraId="7752D44D" w14:textId="77777777" w:rsidR="00EC7E56" w:rsidRDefault="00EC7E56" w:rsidP="00EC7E56">
      <w:pPr>
        <w:jc w:val="center"/>
        <w:rPr>
          <w:rFonts w:cs="Arial"/>
          <w:b/>
          <w:sz w:val="24"/>
          <w:szCs w:val="24"/>
        </w:rPr>
      </w:pPr>
      <w:r w:rsidRPr="00236A25">
        <w:rPr>
          <w:rFonts w:cs="Arial"/>
          <w:b/>
          <w:sz w:val="24"/>
          <w:szCs w:val="24"/>
        </w:rPr>
        <w:t>Vertragsgrundlagen</w:t>
      </w:r>
      <w:r>
        <w:rPr>
          <w:rFonts w:cs="Arial"/>
          <w:b/>
          <w:sz w:val="24"/>
          <w:szCs w:val="24"/>
        </w:rPr>
        <w:t xml:space="preserve"> für die Durchführung von </w:t>
      </w:r>
    </w:p>
    <w:p w14:paraId="3FA78D2A" w14:textId="77777777" w:rsidR="00EC7E56" w:rsidRDefault="00EC7E56" w:rsidP="002F59D8">
      <w:pPr>
        <w:jc w:val="center"/>
        <w:rPr>
          <w:rFonts w:cs="Arial"/>
          <w:b/>
          <w:szCs w:val="16"/>
        </w:rPr>
        <w:sectPr w:rsidR="00EC7E56" w:rsidSect="00EC7E56">
          <w:headerReference w:type="default" r:id="rId11"/>
          <w:headerReference w:type="first" r:id="rId12"/>
          <w:type w:val="continuous"/>
          <w:pgSz w:w="11906" w:h="16838" w:code="9"/>
          <w:pgMar w:top="567" w:right="567" w:bottom="567" w:left="567" w:header="284" w:footer="1191" w:gutter="0"/>
          <w:cols w:sep="1" w:space="454"/>
          <w:titlePg/>
          <w:docGrid w:linePitch="218"/>
        </w:sectPr>
      </w:pPr>
      <w:r>
        <w:rPr>
          <w:rFonts w:cs="Arial"/>
          <w:b/>
          <w:sz w:val="24"/>
          <w:szCs w:val="24"/>
        </w:rPr>
        <w:t>geschlossenen Gruppenreisen der Firma (</w:t>
      </w:r>
      <w:r w:rsidR="002F59D8" w:rsidRPr="00F73282">
        <w:rPr>
          <w:rFonts w:cs="Arial"/>
          <w:b/>
          <w:bCs/>
          <w:i/>
          <w:szCs w:val="18"/>
          <w:highlight w:val="yellow"/>
          <w:u w:color="FFFF00"/>
        </w:rPr>
        <w:t>Eins</w:t>
      </w:r>
      <w:r w:rsidR="002F59D8">
        <w:rPr>
          <w:rFonts w:cs="Arial"/>
          <w:b/>
          <w:bCs/>
          <w:i/>
          <w:szCs w:val="18"/>
          <w:highlight w:val="yellow"/>
          <w:u w:color="FFFF00"/>
        </w:rPr>
        <w:t>etzen: Firma Omnibusunternehmen</w:t>
      </w:r>
      <w:r w:rsidR="002F59D8">
        <w:rPr>
          <w:rFonts w:cs="Arial"/>
          <w:b/>
          <w:sz w:val="24"/>
          <w:szCs w:val="24"/>
        </w:rPr>
        <w:t>)</w:t>
      </w:r>
    </w:p>
    <w:p w14:paraId="19DF57CE" w14:textId="77777777" w:rsidR="00EC7E56" w:rsidRDefault="00EC7E56" w:rsidP="00EC7E56">
      <w:pPr>
        <w:rPr>
          <w:rFonts w:cs="Arial"/>
          <w:b/>
          <w:szCs w:val="16"/>
        </w:rPr>
        <w:sectPr w:rsidR="00EC7E56" w:rsidSect="00EC7E56">
          <w:type w:val="continuous"/>
          <w:pgSz w:w="11906" w:h="16838" w:code="9"/>
          <w:pgMar w:top="567" w:right="567" w:bottom="567" w:left="567" w:header="284" w:footer="1191" w:gutter="0"/>
          <w:cols w:sep="1" w:space="454"/>
          <w:titlePg/>
          <w:docGrid w:linePitch="218"/>
        </w:sectPr>
      </w:pPr>
    </w:p>
    <w:p w14:paraId="2838419E" w14:textId="77777777" w:rsidR="00EC7E56" w:rsidRPr="00F73282" w:rsidRDefault="00EC7E56" w:rsidP="00EC7E56">
      <w:pPr>
        <w:pStyle w:val="berschrift2"/>
        <w:keepNext w:val="0"/>
        <w:widowControl w:val="0"/>
        <w:numPr>
          <w:ilvl w:val="1"/>
          <w:numId w:val="18"/>
        </w:numPr>
        <w:rPr>
          <w:szCs w:val="18"/>
        </w:rPr>
      </w:pPr>
      <w:r w:rsidRPr="00F73282">
        <w:rPr>
          <w:szCs w:val="18"/>
        </w:rPr>
        <w:t>Vertragspartner, Definitionen, Vertragsabschluss</w:t>
      </w:r>
    </w:p>
    <w:p w14:paraId="113A24B1" w14:textId="77777777" w:rsidR="00EC7E56" w:rsidRPr="00F73282" w:rsidRDefault="00EC7E56" w:rsidP="00EC7E56">
      <w:pPr>
        <w:keepNext/>
        <w:numPr>
          <w:ilvl w:val="2"/>
          <w:numId w:val="18"/>
        </w:numPr>
        <w:tabs>
          <w:tab w:val="num" w:pos="360"/>
        </w:tabs>
        <w:ind w:left="0" w:firstLine="0"/>
        <w:outlineLvl w:val="2"/>
        <w:rPr>
          <w:rFonts w:cs="Arial"/>
          <w:bCs/>
          <w:szCs w:val="18"/>
        </w:rPr>
      </w:pPr>
      <w:r w:rsidRPr="00F73282">
        <w:rPr>
          <w:rFonts w:cs="Arial"/>
          <w:bCs/>
          <w:szCs w:val="18"/>
        </w:rPr>
        <w:t>Vertragspartner</w:t>
      </w:r>
      <w:r w:rsidRPr="00F73282">
        <w:rPr>
          <w:rFonts w:cs="Arial"/>
          <w:b/>
          <w:bCs/>
          <w:szCs w:val="18"/>
        </w:rPr>
        <w:t xml:space="preserve"> </w:t>
      </w:r>
      <w:r w:rsidRPr="00F73282">
        <w:rPr>
          <w:rFonts w:cs="Arial"/>
          <w:bCs/>
          <w:szCs w:val="18"/>
        </w:rPr>
        <w:t xml:space="preserve">von </w:t>
      </w:r>
      <w:r w:rsidR="003674DF">
        <w:rPr>
          <w:rFonts w:cs="Arial"/>
          <w:b/>
          <w:bCs/>
          <w:i/>
          <w:szCs w:val="18"/>
          <w:highlight w:val="yellow"/>
          <w:u w:color="FFFF00"/>
        </w:rPr>
        <w:t>[</w:t>
      </w:r>
      <w:r>
        <w:rPr>
          <w:rStyle w:val="Funotenzeichen"/>
          <w:rFonts w:cs="Arial"/>
          <w:b w:val="0"/>
          <w:bCs/>
          <w:i/>
          <w:szCs w:val="18"/>
          <w:highlight w:val="yellow"/>
          <w:u w:color="FFFF00"/>
        </w:rPr>
        <w:footnoteReference w:id="1"/>
      </w:r>
      <w:r w:rsidRPr="00F73282">
        <w:rPr>
          <w:rFonts w:cs="Arial"/>
          <w:b/>
          <w:bCs/>
          <w:i/>
          <w:szCs w:val="18"/>
          <w:highlight w:val="yellow"/>
          <w:u w:color="FFFF00"/>
        </w:rPr>
        <w:t>Eins</w:t>
      </w:r>
      <w:r w:rsidR="003674DF">
        <w:rPr>
          <w:rFonts w:cs="Arial"/>
          <w:b/>
          <w:bCs/>
          <w:i/>
          <w:szCs w:val="18"/>
          <w:highlight w:val="yellow"/>
          <w:u w:color="FFFF00"/>
        </w:rPr>
        <w:t>etzen: Firma Omnibusunternehmen</w:t>
      </w:r>
      <w:r w:rsidRPr="00F73282">
        <w:rPr>
          <w:rFonts w:cs="Arial"/>
          <w:b/>
          <w:bCs/>
          <w:i/>
          <w:szCs w:val="18"/>
          <w:highlight w:val="yellow"/>
          <w:u w:color="FFFF00"/>
        </w:rPr>
        <w:t>]</w:t>
      </w:r>
      <w:r w:rsidRPr="00F73282">
        <w:rPr>
          <w:rFonts w:cs="Arial"/>
          <w:bCs/>
          <w:szCs w:val="18"/>
        </w:rPr>
        <w:t xml:space="preserve"> - nachfolgend </w:t>
      </w:r>
      <w:r w:rsidRPr="00F73282">
        <w:rPr>
          <w:rFonts w:cs="Arial"/>
          <w:b/>
          <w:bCs/>
          <w:szCs w:val="18"/>
        </w:rPr>
        <w:t>XXX</w:t>
      </w:r>
      <w:r w:rsidRPr="00F73282">
        <w:rPr>
          <w:rFonts w:cs="Arial"/>
          <w:bCs/>
          <w:szCs w:val="18"/>
        </w:rPr>
        <w:t xml:space="preserve"> abgekürzt - ist ausschließlich die im anhängenden Formular unter Ziff. 1 bezeichnete private oder juristische Person oder Institution wie Verein, Volkshochschule, Firma, Kirchengemeinde, Gesellschaft, nachfolgend als </w:t>
      </w:r>
      <w:r w:rsidR="00D23CF4">
        <w:rPr>
          <w:rFonts w:cs="Arial"/>
          <w:bCs/>
          <w:szCs w:val="18"/>
        </w:rPr>
        <w:t>Gruppenauftraggeber</w:t>
      </w:r>
      <w:r w:rsidRPr="00F73282">
        <w:rPr>
          <w:rFonts w:cs="Arial"/>
          <w:bCs/>
          <w:szCs w:val="18"/>
        </w:rPr>
        <w:t xml:space="preserve"> bezeichnet und mit </w:t>
      </w:r>
      <w:r w:rsidRPr="00F73282">
        <w:rPr>
          <w:rFonts w:cs="Arial"/>
          <w:b/>
          <w:bCs/>
          <w:szCs w:val="18"/>
        </w:rPr>
        <w:t>„</w:t>
      </w:r>
      <w:r w:rsidR="00D23CF4" w:rsidRPr="00D23CF4">
        <w:rPr>
          <w:rFonts w:cs="Arial"/>
          <w:b/>
          <w:bCs/>
          <w:szCs w:val="18"/>
        </w:rPr>
        <w:t>GA</w:t>
      </w:r>
      <w:r w:rsidRPr="00F73282">
        <w:rPr>
          <w:rFonts w:cs="Arial"/>
          <w:b/>
          <w:bCs/>
          <w:szCs w:val="18"/>
        </w:rPr>
        <w:t>“</w:t>
      </w:r>
      <w:r w:rsidRPr="00F73282">
        <w:rPr>
          <w:rFonts w:cs="Arial"/>
          <w:bCs/>
          <w:szCs w:val="18"/>
        </w:rPr>
        <w:t xml:space="preserve"> abgekürzt.</w:t>
      </w:r>
    </w:p>
    <w:p w14:paraId="7E9E490D" w14:textId="0E88711C" w:rsidR="00EC7E56" w:rsidRPr="00F73282" w:rsidRDefault="00EC7E56" w:rsidP="00EC7E56">
      <w:pPr>
        <w:keepNext/>
        <w:numPr>
          <w:ilvl w:val="2"/>
          <w:numId w:val="18"/>
        </w:numPr>
        <w:tabs>
          <w:tab w:val="num" w:pos="360"/>
        </w:tabs>
        <w:ind w:left="0" w:firstLine="0"/>
        <w:outlineLvl w:val="2"/>
        <w:rPr>
          <w:rFonts w:cs="Arial"/>
          <w:b/>
          <w:bCs/>
          <w:szCs w:val="18"/>
        </w:rPr>
      </w:pPr>
      <w:r w:rsidRPr="00F73282">
        <w:rPr>
          <w:rFonts w:cs="Arial"/>
          <w:bCs/>
          <w:szCs w:val="18"/>
        </w:rPr>
        <w:t xml:space="preserve">Der Begriff </w:t>
      </w:r>
      <w:r w:rsidRPr="00F73282">
        <w:rPr>
          <w:rFonts w:cs="Arial"/>
          <w:b/>
          <w:bCs/>
          <w:szCs w:val="18"/>
        </w:rPr>
        <w:t xml:space="preserve">„Gruppenverantwortliche/r“ </w:t>
      </w:r>
      <w:r w:rsidRPr="00F73282">
        <w:rPr>
          <w:rFonts w:cs="Arial"/>
          <w:bCs/>
          <w:szCs w:val="18"/>
        </w:rPr>
        <w:t>– nachfolgend</w:t>
      </w:r>
      <w:r w:rsidRPr="00F73282">
        <w:rPr>
          <w:rFonts w:cs="Arial"/>
          <w:b/>
          <w:bCs/>
          <w:szCs w:val="18"/>
        </w:rPr>
        <w:t xml:space="preserve"> „GV“ </w:t>
      </w:r>
      <w:r w:rsidRPr="00F73282">
        <w:rPr>
          <w:rFonts w:cs="Arial"/>
          <w:bCs/>
          <w:szCs w:val="18"/>
        </w:rPr>
        <w:t>abgekürzt – bezeichnet</w:t>
      </w:r>
      <w:r w:rsidRPr="00F73282">
        <w:rPr>
          <w:rFonts w:cs="Arial"/>
          <w:b/>
          <w:bCs/>
          <w:szCs w:val="18"/>
        </w:rPr>
        <w:t xml:space="preserve"> </w:t>
      </w:r>
      <w:r w:rsidRPr="00F73282">
        <w:rPr>
          <w:rFonts w:cs="Arial"/>
          <w:bCs/>
          <w:szCs w:val="18"/>
        </w:rPr>
        <w:t xml:space="preserve">den Vertretungsberechtigten, Beauftragten oder eine sonstige Person, die bezüglich des Vertragsabschlusses, der Organisation und der Durchführung einer Gruppenreise und der sonstigen Abwicklung rechtsgültig für den </w:t>
      </w:r>
      <w:r w:rsidR="00D23CF4" w:rsidRPr="00D23CF4">
        <w:rPr>
          <w:rFonts w:cs="Arial"/>
          <w:b/>
          <w:bCs/>
          <w:szCs w:val="18"/>
        </w:rPr>
        <w:t>GA</w:t>
      </w:r>
      <w:r w:rsidRPr="00F73282">
        <w:rPr>
          <w:rFonts w:cs="Arial"/>
          <w:b/>
          <w:bCs/>
          <w:szCs w:val="18"/>
        </w:rPr>
        <w:t xml:space="preserve"> </w:t>
      </w:r>
      <w:r w:rsidRPr="00F73282">
        <w:rPr>
          <w:rFonts w:cs="Arial"/>
          <w:bCs/>
          <w:szCs w:val="18"/>
        </w:rPr>
        <w:t xml:space="preserve">als dessen rechtsgeschäftlicher Vertreter handelt. Soweit nachfolgend der </w:t>
      </w:r>
      <w:r w:rsidRPr="00F73282">
        <w:rPr>
          <w:rFonts w:cs="Arial"/>
          <w:b/>
          <w:bCs/>
          <w:szCs w:val="18"/>
        </w:rPr>
        <w:t>GV</w:t>
      </w:r>
      <w:r w:rsidRPr="00F73282">
        <w:rPr>
          <w:rFonts w:cs="Arial"/>
          <w:bCs/>
          <w:szCs w:val="18"/>
        </w:rPr>
        <w:t xml:space="preserve"> angesprochen ist, beziehen sich sämtliche Regelungen auf ihn als rechtsgeschäftlicher Vertreter des </w:t>
      </w:r>
      <w:r w:rsidR="00D23CF4" w:rsidRPr="00D23CF4">
        <w:rPr>
          <w:rFonts w:cs="Arial"/>
          <w:b/>
          <w:bCs/>
          <w:szCs w:val="18"/>
        </w:rPr>
        <w:t>GA</w:t>
      </w:r>
      <w:r w:rsidRPr="00F73282">
        <w:rPr>
          <w:rFonts w:cs="Arial"/>
          <w:b/>
          <w:bCs/>
          <w:szCs w:val="18"/>
        </w:rPr>
        <w:t>.</w:t>
      </w:r>
      <w:r w:rsidRPr="00F73282">
        <w:rPr>
          <w:rFonts w:cs="Arial"/>
          <w:bCs/>
          <w:szCs w:val="18"/>
        </w:rPr>
        <w:t xml:space="preserve"> Die Reiseteilnehmer/innen sind nachfolgend mit </w:t>
      </w:r>
      <w:r w:rsidRPr="00F73282">
        <w:rPr>
          <w:rFonts w:cs="Arial"/>
          <w:b/>
          <w:bCs/>
          <w:szCs w:val="18"/>
        </w:rPr>
        <w:t>„</w:t>
      </w:r>
      <w:r w:rsidR="006F14E9" w:rsidRPr="006F14E9">
        <w:rPr>
          <w:rFonts w:cs="Arial"/>
          <w:b/>
          <w:bCs/>
          <w:szCs w:val="18"/>
        </w:rPr>
        <w:t>RT</w:t>
      </w:r>
      <w:r w:rsidRPr="00F73282">
        <w:rPr>
          <w:rFonts w:cs="Arial"/>
          <w:b/>
          <w:bCs/>
          <w:szCs w:val="18"/>
        </w:rPr>
        <w:t>“</w:t>
      </w:r>
      <w:r w:rsidRPr="00F73282">
        <w:rPr>
          <w:rFonts w:cs="Arial"/>
          <w:bCs/>
          <w:szCs w:val="18"/>
        </w:rPr>
        <w:t xml:space="preserve"> bezeichnet</w:t>
      </w:r>
      <w:r w:rsidR="001631F4">
        <w:rPr>
          <w:rFonts w:cs="Arial"/>
          <w:b/>
          <w:bCs/>
          <w:szCs w:val="18"/>
        </w:rPr>
        <w:t>; im Interesse der Verständlichkeit wird für die Einzahl die männliche Form verwendet.</w:t>
      </w:r>
    </w:p>
    <w:p w14:paraId="1965851D" w14:textId="77777777" w:rsidR="00EC7E56" w:rsidRPr="00F73282" w:rsidRDefault="00EC7E56" w:rsidP="00EC7E56">
      <w:pPr>
        <w:keepNext/>
        <w:numPr>
          <w:ilvl w:val="2"/>
          <w:numId w:val="18"/>
        </w:numPr>
        <w:tabs>
          <w:tab w:val="num" w:pos="360"/>
        </w:tabs>
        <w:ind w:left="0" w:firstLine="0"/>
        <w:outlineLvl w:val="2"/>
        <w:rPr>
          <w:rFonts w:cs="Arial"/>
          <w:bCs/>
          <w:szCs w:val="18"/>
        </w:rPr>
      </w:pPr>
      <w:r w:rsidRPr="00F73282">
        <w:rPr>
          <w:rFonts w:cs="Arial"/>
          <w:b/>
          <w:bCs/>
          <w:szCs w:val="18"/>
        </w:rPr>
        <w:t>XXX</w:t>
      </w:r>
      <w:r w:rsidRPr="00F73282">
        <w:rPr>
          <w:rFonts w:cs="Arial"/>
          <w:bCs/>
          <w:szCs w:val="18"/>
        </w:rPr>
        <w:t xml:space="preserve"> übermittelt dem </w:t>
      </w:r>
      <w:r w:rsidRPr="00F73282">
        <w:rPr>
          <w:rFonts w:cs="Arial"/>
          <w:b/>
          <w:bCs/>
          <w:szCs w:val="18"/>
        </w:rPr>
        <w:t>GV</w:t>
      </w:r>
      <w:r w:rsidRPr="00F73282">
        <w:rPr>
          <w:rFonts w:cs="Arial"/>
          <w:bCs/>
          <w:szCs w:val="18"/>
        </w:rPr>
        <w:t xml:space="preserve"> zusammen mit dem Angebot für die Reiseleistungen das Formular </w:t>
      </w:r>
      <w:r w:rsidRPr="00F73282">
        <w:rPr>
          <w:rFonts w:cs="Arial"/>
          <w:b/>
          <w:bCs/>
          <w:szCs w:val="18"/>
        </w:rPr>
        <w:t>„Vereinbarung für die Reise einer geschlossenen Gruppe".</w:t>
      </w:r>
      <w:r w:rsidRPr="00F73282">
        <w:rPr>
          <w:rFonts w:cs="Arial"/>
          <w:bCs/>
          <w:szCs w:val="18"/>
        </w:rPr>
        <w:t xml:space="preserve"> Mit Übermittlung dieser Unterlagen erfolgt noch kein verbindliches Vertragsangebot von </w:t>
      </w:r>
      <w:r w:rsidRPr="00F73282">
        <w:rPr>
          <w:rFonts w:cs="Arial"/>
          <w:b/>
          <w:bCs/>
          <w:szCs w:val="18"/>
        </w:rPr>
        <w:t>XXX</w:t>
      </w:r>
      <w:r w:rsidRPr="00F73282">
        <w:rPr>
          <w:rFonts w:cs="Arial"/>
          <w:bCs/>
          <w:szCs w:val="18"/>
        </w:rPr>
        <w:t>.</w:t>
      </w:r>
    </w:p>
    <w:p w14:paraId="66B07A15" w14:textId="1571D6A3" w:rsidR="00EC7E56" w:rsidRPr="00F73282" w:rsidRDefault="00EC7E56" w:rsidP="00EC7E56">
      <w:pPr>
        <w:keepNext/>
        <w:numPr>
          <w:ilvl w:val="2"/>
          <w:numId w:val="18"/>
        </w:numPr>
        <w:tabs>
          <w:tab w:val="num" w:pos="360"/>
        </w:tabs>
        <w:ind w:left="0" w:firstLine="0"/>
        <w:outlineLvl w:val="2"/>
        <w:rPr>
          <w:rFonts w:cs="Arial"/>
          <w:bCs/>
          <w:szCs w:val="18"/>
        </w:rPr>
      </w:pPr>
      <w:r w:rsidRPr="00F73282">
        <w:rPr>
          <w:rFonts w:cs="Arial"/>
          <w:bCs/>
          <w:szCs w:val="18"/>
        </w:rPr>
        <w:t xml:space="preserve">Vielmehr bietet der </w:t>
      </w:r>
      <w:r w:rsidRPr="00F73282">
        <w:rPr>
          <w:rFonts w:cs="Arial"/>
          <w:b/>
          <w:bCs/>
          <w:szCs w:val="18"/>
        </w:rPr>
        <w:t>GV</w:t>
      </w:r>
      <w:r w:rsidRPr="00F73282">
        <w:rPr>
          <w:rFonts w:cs="Arial"/>
          <w:bCs/>
          <w:szCs w:val="18"/>
        </w:rPr>
        <w:t xml:space="preserve"> namens des </w:t>
      </w:r>
      <w:r w:rsidR="00D23CF4" w:rsidRPr="00D23CF4">
        <w:rPr>
          <w:rFonts w:cs="Arial"/>
          <w:b/>
          <w:bCs/>
          <w:szCs w:val="18"/>
        </w:rPr>
        <w:t>GA</w:t>
      </w:r>
      <w:r w:rsidRPr="00F73282">
        <w:rPr>
          <w:rFonts w:cs="Arial"/>
          <w:bCs/>
          <w:szCs w:val="18"/>
        </w:rPr>
        <w:t xml:space="preserve"> mit Rückübersendung des rechtsverbindlich unterzeichneten Formulars „Vereinbarung für die Reise einer geschlossenen Gruppe“ den Abschluss des Vertrages auf Grundlage der „Vertragsgrundlagen“ und der dieser Vereinbarung als Anlage 1 beigefügten oder im Vertragsexemplar abgedruckten</w:t>
      </w:r>
      <w:r w:rsidRPr="00F73282">
        <w:rPr>
          <w:rFonts w:cs="Arial"/>
          <w:b/>
          <w:bCs/>
          <w:szCs w:val="18"/>
        </w:rPr>
        <w:t xml:space="preserve"> </w:t>
      </w:r>
      <w:r w:rsidR="002F59D8">
        <w:rPr>
          <w:rFonts w:cs="Arial"/>
          <w:b/>
          <w:bCs/>
          <w:szCs w:val="18"/>
        </w:rPr>
        <w:t>Teilnehmer-Reisebedingungen für geschlossene Gruppenpauschalreisen</w:t>
      </w:r>
      <w:r w:rsidR="0028143A">
        <w:rPr>
          <w:rFonts w:cs="Arial"/>
          <w:b/>
          <w:bCs/>
          <w:szCs w:val="18"/>
        </w:rPr>
        <w:t xml:space="preserve"> </w:t>
      </w:r>
      <w:r w:rsidR="007832B4">
        <w:rPr>
          <w:rFonts w:cs="Arial"/>
          <w:bCs/>
          <w:szCs w:val="18"/>
        </w:rPr>
        <w:t xml:space="preserve">(nachfolgend: „Teilnehmerbedingungen“) </w:t>
      </w:r>
      <w:r w:rsidRPr="00F73282">
        <w:rPr>
          <w:rFonts w:cs="Arial"/>
          <w:bCs/>
          <w:szCs w:val="18"/>
        </w:rPr>
        <w:t xml:space="preserve">von </w:t>
      </w:r>
      <w:r w:rsidRPr="00F73282">
        <w:rPr>
          <w:rFonts w:cs="Arial"/>
          <w:b/>
          <w:bCs/>
          <w:szCs w:val="18"/>
        </w:rPr>
        <w:t>XXX</w:t>
      </w:r>
      <w:r w:rsidRPr="00F73282">
        <w:rPr>
          <w:rFonts w:cs="Arial"/>
          <w:bCs/>
          <w:szCs w:val="18"/>
        </w:rPr>
        <w:t xml:space="preserve"> verbindlich an.</w:t>
      </w:r>
    </w:p>
    <w:p w14:paraId="1B485B96" w14:textId="77777777" w:rsidR="00EC7E56" w:rsidRDefault="00EC7E56" w:rsidP="00EC7E56">
      <w:pPr>
        <w:keepNext/>
        <w:numPr>
          <w:ilvl w:val="2"/>
          <w:numId w:val="18"/>
        </w:numPr>
        <w:tabs>
          <w:tab w:val="num" w:pos="360"/>
        </w:tabs>
        <w:ind w:left="0" w:firstLine="0"/>
        <w:outlineLvl w:val="2"/>
        <w:rPr>
          <w:rFonts w:cs="Arial"/>
          <w:bCs/>
          <w:szCs w:val="18"/>
        </w:rPr>
      </w:pPr>
      <w:r w:rsidRPr="00F73282">
        <w:rPr>
          <w:rFonts w:cs="Arial"/>
          <w:bCs/>
          <w:szCs w:val="18"/>
        </w:rPr>
        <w:t xml:space="preserve">Der Vertrag mit dem </w:t>
      </w:r>
      <w:r w:rsidR="00D23CF4" w:rsidRPr="00D23CF4">
        <w:rPr>
          <w:rFonts w:cs="Arial"/>
          <w:b/>
          <w:bCs/>
          <w:szCs w:val="18"/>
        </w:rPr>
        <w:t>GA</w:t>
      </w:r>
      <w:r w:rsidRPr="00F73282">
        <w:rPr>
          <w:rFonts w:cs="Arial"/>
          <w:bCs/>
          <w:szCs w:val="18"/>
        </w:rPr>
        <w:t xml:space="preserve"> kommt mit der schriftlichen Buchungsbestätigung durch </w:t>
      </w:r>
      <w:r w:rsidRPr="00F73282">
        <w:rPr>
          <w:rFonts w:cs="Arial"/>
          <w:b/>
          <w:bCs/>
          <w:szCs w:val="18"/>
        </w:rPr>
        <w:t>XXX</w:t>
      </w:r>
      <w:r w:rsidRPr="00F73282">
        <w:rPr>
          <w:rFonts w:cs="Arial"/>
          <w:bCs/>
          <w:szCs w:val="18"/>
        </w:rPr>
        <w:t xml:space="preserve"> an den </w:t>
      </w:r>
      <w:r w:rsidRPr="00F73282">
        <w:rPr>
          <w:rFonts w:cs="Arial"/>
          <w:b/>
          <w:bCs/>
          <w:szCs w:val="18"/>
        </w:rPr>
        <w:t>GV</w:t>
      </w:r>
      <w:r w:rsidRPr="00F73282">
        <w:rPr>
          <w:rFonts w:cs="Arial"/>
          <w:bCs/>
          <w:szCs w:val="18"/>
        </w:rPr>
        <w:t xml:space="preserve"> mit den „Vertragsgrundlagen“ und den </w:t>
      </w:r>
      <w:r w:rsidR="007832B4">
        <w:rPr>
          <w:rFonts w:cs="Arial"/>
          <w:bCs/>
          <w:szCs w:val="18"/>
        </w:rPr>
        <w:t>Teilnehmerbedingungen</w:t>
      </w:r>
      <w:r w:rsidRPr="00F73282">
        <w:rPr>
          <w:rFonts w:cs="Arial"/>
          <w:bCs/>
          <w:szCs w:val="18"/>
        </w:rPr>
        <w:t xml:space="preserve"> von </w:t>
      </w:r>
      <w:r w:rsidRPr="00F73282">
        <w:rPr>
          <w:rFonts w:cs="Arial"/>
          <w:b/>
          <w:bCs/>
          <w:szCs w:val="18"/>
        </w:rPr>
        <w:t>XXX</w:t>
      </w:r>
      <w:r w:rsidRPr="00F73282">
        <w:rPr>
          <w:rFonts w:cs="Arial"/>
          <w:bCs/>
          <w:szCs w:val="18"/>
        </w:rPr>
        <w:t xml:space="preserve"> als Vertragsinhalt zustande. Die in den </w:t>
      </w:r>
      <w:r w:rsidR="007832B4">
        <w:rPr>
          <w:rFonts w:cs="Arial"/>
          <w:bCs/>
          <w:szCs w:val="18"/>
        </w:rPr>
        <w:t>Teilnehmerbedingungen</w:t>
      </w:r>
      <w:r w:rsidRPr="00F73282">
        <w:rPr>
          <w:rFonts w:cs="Arial"/>
          <w:bCs/>
          <w:szCs w:val="18"/>
        </w:rPr>
        <w:t xml:space="preserve"> enthaltenen Bestimmungen zu Rechten und Pflichten des </w:t>
      </w:r>
      <w:r w:rsidR="00D23CF4" w:rsidRPr="00D23CF4">
        <w:rPr>
          <w:rFonts w:cs="Arial"/>
          <w:b/>
          <w:bCs/>
          <w:szCs w:val="18"/>
        </w:rPr>
        <w:t>GA</w:t>
      </w:r>
      <w:r w:rsidRPr="00F73282">
        <w:rPr>
          <w:rFonts w:cs="Arial"/>
          <w:bCs/>
          <w:szCs w:val="18"/>
        </w:rPr>
        <w:t xml:space="preserve"> und des </w:t>
      </w:r>
      <w:r w:rsidRPr="00F73282">
        <w:rPr>
          <w:rFonts w:cs="Arial"/>
          <w:b/>
          <w:bCs/>
          <w:szCs w:val="18"/>
        </w:rPr>
        <w:t>GV</w:t>
      </w:r>
      <w:r w:rsidRPr="00F73282">
        <w:rPr>
          <w:rFonts w:cs="Arial"/>
          <w:bCs/>
          <w:szCs w:val="18"/>
        </w:rPr>
        <w:t xml:space="preserve"> sind unmittelbarer Inhalt des mit dem </w:t>
      </w:r>
      <w:r w:rsidR="00D23CF4" w:rsidRPr="00D23CF4">
        <w:rPr>
          <w:rFonts w:cs="Arial"/>
          <w:b/>
          <w:bCs/>
          <w:szCs w:val="18"/>
        </w:rPr>
        <w:t>GA</w:t>
      </w:r>
      <w:r w:rsidRPr="00F73282">
        <w:rPr>
          <w:rFonts w:cs="Arial"/>
          <w:bCs/>
          <w:szCs w:val="18"/>
        </w:rPr>
        <w:t xml:space="preserve"> zu Stande kommenden Vertrages.</w:t>
      </w:r>
    </w:p>
    <w:p w14:paraId="41EE48CF" w14:textId="77777777" w:rsidR="00D266D0" w:rsidRPr="00F73282" w:rsidRDefault="00D266D0" w:rsidP="00EC7E56">
      <w:pPr>
        <w:keepNext/>
        <w:numPr>
          <w:ilvl w:val="2"/>
          <w:numId w:val="18"/>
        </w:numPr>
        <w:tabs>
          <w:tab w:val="num" w:pos="360"/>
        </w:tabs>
        <w:ind w:left="0" w:firstLine="0"/>
        <w:outlineLvl w:val="2"/>
        <w:rPr>
          <w:rFonts w:cs="Arial"/>
          <w:bCs/>
          <w:szCs w:val="18"/>
        </w:rPr>
      </w:pPr>
      <w:r>
        <w:rPr>
          <w:rFonts w:cs="Arial"/>
          <w:bCs/>
          <w:szCs w:val="18"/>
        </w:rPr>
        <w:t xml:space="preserve">Dieser Vertrag ersetzt alle bisherigen Vereinbarungen </w:t>
      </w:r>
      <w:r w:rsidR="006F2B79">
        <w:rPr>
          <w:rFonts w:cs="Arial"/>
          <w:bCs/>
          <w:szCs w:val="18"/>
        </w:rPr>
        <w:t xml:space="preserve">zwischen </w:t>
      </w:r>
      <w:r w:rsidR="006F2B79" w:rsidRPr="006F2B79">
        <w:rPr>
          <w:rFonts w:cs="Arial"/>
          <w:b/>
          <w:bCs/>
          <w:szCs w:val="18"/>
        </w:rPr>
        <w:t>XXX</w:t>
      </w:r>
      <w:r w:rsidR="006F2B79">
        <w:rPr>
          <w:rFonts w:cs="Arial"/>
          <w:bCs/>
          <w:szCs w:val="18"/>
        </w:rPr>
        <w:t xml:space="preserve"> und </w:t>
      </w:r>
      <w:r w:rsidR="006F2B79" w:rsidRPr="006F2B79">
        <w:rPr>
          <w:rFonts w:cs="Arial"/>
          <w:b/>
          <w:bCs/>
          <w:szCs w:val="18"/>
        </w:rPr>
        <w:t>GA/GV</w:t>
      </w:r>
      <w:r w:rsidR="006F2B79">
        <w:rPr>
          <w:rFonts w:cs="Arial"/>
          <w:bCs/>
          <w:szCs w:val="18"/>
        </w:rPr>
        <w:t xml:space="preserve"> </w:t>
      </w:r>
      <w:r>
        <w:rPr>
          <w:rFonts w:cs="Arial"/>
          <w:bCs/>
          <w:szCs w:val="18"/>
        </w:rPr>
        <w:t>über einzelne oder alle vertragsgegenständlichen Einzelleistungen (insbesondere gegebenenfalls bereits abgeschlossene Verträge über Mietomnibusse) zu den konkret genannten Reisedaten.</w:t>
      </w:r>
    </w:p>
    <w:p w14:paraId="6D6BF354" w14:textId="77777777" w:rsidR="00EC7E56" w:rsidRPr="00F73282" w:rsidRDefault="00EC7E56" w:rsidP="00EC7E56">
      <w:pPr>
        <w:pStyle w:val="berschrift2"/>
        <w:keepNext w:val="0"/>
        <w:widowControl w:val="0"/>
        <w:numPr>
          <w:ilvl w:val="1"/>
          <w:numId w:val="18"/>
        </w:numPr>
        <w:rPr>
          <w:szCs w:val="18"/>
          <w:u w:color="FFFF00"/>
        </w:rPr>
      </w:pPr>
      <w:r w:rsidRPr="00F73282">
        <w:rPr>
          <w:szCs w:val="18"/>
        </w:rPr>
        <w:t xml:space="preserve">Stellung und Leistungen von </w:t>
      </w:r>
      <w:r w:rsidR="00D266D0">
        <w:rPr>
          <w:szCs w:val="18"/>
        </w:rPr>
        <w:t>XXX</w:t>
      </w:r>
    </w:p>
    <w:p w14:paraId="6162DE51" w14:textId="3F87A3B7" w:rsidR="00EC7E56" w:rsidRPr="00F73282" w:rsidRDefault="00EC7E56" w:rsidP="00EC7E56">
      <w:pPr>
        <w:pStyle w:val="berschrift3"/>
        <w:keepNext w:val="0"/>
        <w:widowControl w:val="0"/>
        <w:numPr>
          <w:ilvl w:val="2"/>
          <w:numId w:val="18"/>
        </w:numPr>
        <w:ind w:left="0" w:firstLine="0"/>
        <w:rPr>
          <w:szCs w:val="18"/>
        </w:rPr>
      </w:pPr>
      <w:r w:rsidRPr="00F73282">
        <w:rPr>
          <w:b/>
          <w:szCs w:val="18"/>
        </w:rPr>
        <w:t>XXX</w:t>
      </w:r>
      <w:r w:rsidRPr="00F73282">
        <w:rPr>
          <w:szCs w:val="18"/>
        </w:rPr>
        <w:t xml:space="preserve"> erbringt die vertraglich vereinbarten Reiseleistungen gegenüber den </w:t>
      </w:r>
      <w:r w:rsidR="006F14E9" w:rsidRPr="006F14E9">
        <w:rPr>
          <w:b/>
          <w:szCs w:val="18"/>
        </w:rPr>
        <w:t>RT</w:t>
      </w:r>
      <w:r w:rsidR="006F14E9">
        <w:rPr>
          <w:szCs w:val="18"/>
        </w:rPr>
        <w:t xml:space="preserve"> </w:t>
      </w:r>
      <w:r w:rsidRPr="00F73282">
        <w:rPr>
          <w:szCs w:val="18"/>
        </w:rPr>
        <w:t>als verantwortlicher Reiseveranstalter gemäß §§ 651a ff</w:t>
      </w:r>
      <w:r w:rsidR="00364C60">
        <w:rPr>
          <w:szCs w:val="18"/>
        </w:rPr>
        <w:t>.</w:t>
      </w:r>
      <w:r w:rsidRPr="00F73282">
        <w:rPr>
          <w:szCs w:val="18"/>
        </w:rPr>
        <w:t xml:space="preserve"> BGB (Bürgerliches Gesetzbuch).</w:t>
      </w:r>
    </w:p>
    <w:p w14:paraId="28F7AC8F"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Die Leistungsverpflichtung von </w:t>
      </w:r>
      <w:r w:rsidRPr="00F73282">
        <w:rPr>
          <w:b/>
          <w:szCs w:val="18"/>
        </w:rPr>
        <w:t>XXX</w:t>
      </w:r>
      <w:r w:rsidRPr="00F73282">
        <w:rPr>
          <w:szCs w:val="18"/>
        </w:rPr>
        <w:t xml:space="preserve"> bestimmt sich nach:</w:t>
      </w:r>
    </w:p>
    <w:p w14:paraId="40A3A957" w14:textId="07EE0960" w:rsidR="00EC7E56" w:rsidRPr="00F73282" w:rsidRDefault="00EC7E56" w:rsidP="00EC7E56">
      <w:pPr>
        <w:keepNext/>
        <w:numPr>
          <w:ilvl w:val="3"/>
          <w:numId w:val="18"/>
        </w:numPr>
        <w:tabs>
          <w:tab w:val="num" w:pos="360"/>
        </w:tabs>
        <w:outlineLvl w:val="3"/>
        <w:rPr>
          <w:rFonts w:cs="Arial"/>
          <w:bCs/>
          <w:szCs w:val="18"/>
        </w:rPr>
      </w:pPr>
      <w:r>
        <w:rPr>
          <w:rFonts w:cs="Arial"/>
          <w:bCs/>
          <w:szCs w:val="18"/>
        </w:rPr>
        <w:t>d</w:t>
      </w:r>
      <w:r w:rsidRPr="00F73282">
        <w:rPr>
          <w:rFonts w:cs="Arial"/>
          <w:bCs/>
          <w:szCs w:val="18"/>
        </w:rPr>
        <w:t xml:space="preserve">er Buchungsbestätigung von </w:t>
      </w:r>
      <w:r w:rsidRPr="00F73282">
        <w:rPr>
          <w:rFonts w:cs="Arial"/>
          <w:b/>
          <w:bCs/>
          <w:szCs w:val="18"/>
        </w:rPr>
        <w:t>XXX</w:t>
      </w:r>
      <w:r w:rsidRPr="00F73282">
        <w:rPr>
          <w:rFonts w:cs="Arial"/>
          <w:bCs/>
          <w:szCs w:val="18"/>
        </w:rPr>
        <w:t xml:space="preserve"> an den </w:t>
      </w:r>
      <w:r w:rsidRPr="00F73282">
        <w:rPr>
          <w:rFonts w:cs="Arial"/>
          <w:b/>
          <w:bCs/>
          <w:szCs w:val="18"/>
        </w:rPr>
        <w:t>GV</w:t>
      </w:r>
      <w:r w:rsidRPr="00F73282">
        <w:rPr>
          <w:rFonts w:cs="Arial"/>
          <w:bCs/>
          <w:szCs w:val="18"/>
        </w:rPr>
        <w:t xml:space="preserve"> und das darin in Bezug genommene Programm.</w:t>
      </w:r>
    </w:p>
    <w:p w14:paraId="61A43BB4" w14:textId="29A21C22" w:rsidR="00EC7E56" w:rsidRPr="00F73282" w:rsidRDefault="00EC7E56" w:rsidP="00EC7E56">
      <w:pPr>
        <w:keepNext/>
        <w:numPr>
          <w:ilvl w:val="3"/>
          <w:numId w:val="18"/>
        </w:numPr>
        <w:tabs>
          <w:tab w:val="num" w:pos="360"/>
        </w:tabs>
        <w:outlineLvl w:val="3"/>
        <w:rPr>
          <w:rFonts w:cs="Arial"/>
          <w:bCs/>
          <w:szCs w:val="18"/>
        </w:rPr>
      </w:pPr>
      <w:r>
        <w:rPr>
          <w:rFonts w:cs="Arial"/>
          <w:bCs/>
          <w:szCs w:val="18"/>
        </w:rPr>
        <w:t>d</w:t>
      </w:r>
      <w:r w:rsidRPr="00F73282">
        <w:rPr>
          <w:rFonts w:cs="Arial"/>
          <w:bCs/>
          <w:szCs w:val="18"/>
        </w:rPr>
        <w:t xml:space="preserve">en jeweils gültigen </w:t>
      </w:r>
      <w:r w:rsidR="007832B4">
        <w:rPr>
          <w:rFonts w:cs="Arial"/>
          <w:bCs/>
          <w:szCs w:val="18"/>
        </w:rPr>
        <w:t>Teilnehmerbedingungen</w:t>
      </w:r>
      <w:r w:rsidRPr="00F73282">
        <w:rPr>
          <w:rFonts w:cs="Arial"/>
          <w:bCs/>
          <w:szCs w:val="18"/>
        </w:rPr>
        <w:t xml:space="preserve"> von </w:t>
      </w:r>
      <w:r w:rsidRPr="00F73282">
        <w:rPr>
          <w:rFonts w:cs="Arial"/>
          <w:b/>
          <w:bCs/>
          <w:szCs w:val="18"/>
        </w:rPr>
        <w:t>XXX</w:t>
      </w:r>
      <w:r>
        <w:rPr>
          <w:rFonts w:cs="Arial"/>
          <w:bCs/>
          <w:szCs w:val="18"/>
        </w:rPr>
        <w:t xml:space="preserve"> und </w:t>
      </w:r>
      <w:r w:rsidRPr="00F73282">
        <w:rPr>
          <w:rFonts w:cs="Arial"/>
          <w:bCs/>
          <w:szCs w:val="18"/>
        </w:rPr>
        <w:t xml:space="preserve">insbesondere </w:t>
      </w:r>
      <w:r w:rsidRPr="00EC7E56">
        <w:rPr>
          <w:rFonts w:cs="Arial"/>
          <w:bCs/>
          <w:szCs w:val="18"/>
        </w:rPr>
        <w:t xml:space="preserve">den </w:t>
      </w:r>
      <w:r w:rsidR="00201DA3">
        <w:rPr>
          <w:rFonts w:cs="Arial"/>
          <w:bCs/>
          <w:szCs w:val="18"/>
        </w:rPr>
        <w:t xml:space="preserve">in diesem Vertrag geregelten </w:t>
      </w:r>
      <w:r w:rsidRPr="00EC7E56">
        <w:rPr>
          <w:rFonts w:cs="Arial"/>
          <w:bCs/>
          <w:szCs w:val="18"/>
        </w:rPr>
        <w:t>Sonderbedingungen</w:t>
      </w:r>
      <w:r w:rsidRPr="00F73282">
        <w:rPr>
          <w:rFonts w:cs="Arial"/>
          <w:bCs/>
          <w:szCs w:val="18"/>
        </w:rPr>
        <w:t xml:space="preserve"> für Reisen geschlossener Gruppen.</w:t>
      </w:r>
    </w:p>
    <w:p w14:paraId="74936512" w14:textId="77777777" w:rsidR="00EC7E56" w:rsidRPr="00F73282" w:rsidRDefault="00EC7E56" w:rsidP="00EC7E56">
      <w:pPr>
        <w:pStyle w:val="berschrift2"/>
        <w:keepNext w:val="0"/>
        <w:widowControl w:val="0"/>
        <w:numPr>
          <w:ilvl w:val="1"/>
          <w:numId w:val="18"/>
        </w:numPr>
        <w:rPr>
          <w:szCs w:val="18"/>
        </w:rPr>
      </w:pPr>
      <w:r w:rsidRPr="00F73282">
        <w:rPr>
          <w:szCs w:val="18"/>
        </w:rPr>
        <w:t>Haftung von XXX</w:t>
      </w:r>
    </w:p>
    <w:p w14:paraId="559946F8" w14:textId="2F8DF2A2" w:rsidR="00EC7E56" w:rsidRPr="00F73282" w:rsidRDefault="00EC7E56" w:rsidP="00EC7E56">
      <w:pPr>
        <w:pStyle w:val="berschrift3"/>
        <w:keepNext w:val="0"/>
        <w:widowControl w:val="0"/>
        <w:numPr>
          <w:ilvl w:val="2"/>
          <w:numId w:val="18"/>
        </w:numPr>
        <w:ind w:left="0" w:firstLine="0"/>
        <w:rPr>
          <w:szCs w:val="18"/>
        </w:rPr>
      </w:pPr>
      <w:r w:rsidRPr="00F73282">
        <w:rPr>
          <w:b/>
          <w:szCs w:val="18"/>
        </w:rPr>
        <w:t>XXX</w:t>
      </w:r>
      <w:r w:rsidRPr="00F73282">
        <w:rPr>
          <w:szCs w:val="18"/>
        </w:rPr>
        <w:t xml:space="preserve"> haftet nicht für Leistungen und Leistungsteile gleich welcher Art, die – mit oder ohne Kenntnis von </w:t>
      </w:r>
      <w:r w:rsidRPr="00F73282">
        <w:rPr>
          <w:b/>
          <w:szCs w:val="18"/>
        </w:rPr>
        <w:t>XXX</w:t>
      </w:r>
      <w:r w:rsidRPr="00F73282">
        <w:rPr>
          <w:szCs w:val="18"/>
        </w:rPr>
        <w:t xml:space="preserve"> – vom </w:t>
      </w:r>
      <w:r w:rsidR="00D23CF4" w:rsidRPr="00D23CF4">
        <w:rPr>
          <w:b/>
          <w:szCs w:val="18"/>
        </w:rPr>
        <w:t>GA</w:t>
      </w:r>
      <w:r w:rsidRPr="00F73282">
        <w:rPr>
          <w:szCs w:val="18"/>
        </w:rPr>
        <w:t xml:space="preserve"> zusätzlich zu den von </w:t>
      </w:r>
      <w:r w:rsidRPr="00F73282">
        <w:rPr>
          <w:b/>
          <w:szCs w:val="18"/>
        </w:rPr>
        <w:t>XXX</w:t>
      </w:r>
      <w:r w:rsidRPr="00F73282">
        <w:rPr>
          <w:szCs w:val="18"/>
        </w:rPr>
        <w:t xml:space="preserve"> zu erbringenden Leistungen angeboten, organisiert, durchgeführt und/oder den </w:t>
      </w:r>
      <w:r w:rsidR="006F14E9" w:rsidRPr="006F14E9">
        <w:rPr>
          <w:b/>
          <w:szCs w:val="18"/>
        </w:rPr>
        <w:t>RT</w:t>
      </w:r>
      <w:r w:rsidRPr="00F73282">
        <w:rPr>
          <w:szCs w:val="18"/>
        </w:rPr>
        <w:t xml:space="preserve"> zur Verfügung gestellt werden. Hierzu zählen insbesondere:</w:t>
      </w:r>
    </w:p>
    <w:p w14:paraId="7444736E" w14:textId="77777777" w:rsidR="00EC7E56" w:rsidRPr="00F73282" w:rsidRDefault="00EC7E56" w:rsidP="00EC7E56">
      <w:pPr>
        <w:pStyle w:val="berschrift4"/>
        <w:keepNext w:val="0"/>
        <w:widowControl w:val="0"/>
        <w:numPr>
          <w:ilvl w:val="3"/>
          <w:numId w:val="18"/>
        </w:numPr>
        <w:rPr>
          <w:szCs w:val="18"/>
        </w:rPr>
      </w:pPr>
      <w:r w:rsidRPr="00F73282">
        <w:rPr>
          <w:szCs w:val="18"/>
        </w:rPr>
        <w:t xml:space="preserve">Vom </w:t>
      </w:r>
      <w:r w:rsidR="00D23CF4" w:rsidRPr="00D23CF4">
        <w:rPr>
          <w:b/>
          <w:szCs w:val="18"/>
        </w:rPr>
        <w:t>GA</w:t>
      </w:r>
      <w:r w:rsidRPr="00F73282">
        <w:rPr>
          <w:szCs w:val="18"/>
        </w:rPr>
        <w:t xml:space="preserve"> organisierte An- und Abreisen zum Ort des vertraglichen Reisebeginns.</w:t>
      </w:r>
    </w:p>
    <w:p w14:paraId="010D2CEA" w14:textId="77777777" w:rsidR="00EC7E56" w:rsidRPr="00F73282" w:rsidRDefault="00EC7E56" w:rsidP="00EC7E56">
      <w:pPr>
        <w:pStyle w:val="berschrift4"/>
        <w:keepNext w:val="0"/>
        <w:widowControl w:val="0"/>
        <w:numPr>
          <w:ilvl w:val="3"/>
          <w:numId w:val="18"/>
        </w:numPr>
        <w:rPr>
          <w:szCs w:val="18"/>
        </w:rPr>
      </w:pPr>
      <w:r w:rsidRPr="00F73282">
        <w:rPr>
          <w:szCs w:val="18"/>
        </w:rPr>
        <w:t xml:space="preserve">Nicht im Leistungsumfang von </w:t>
      </w:r>
      <w:r w:rsidRPr="00F73282">
        <w:rPr>
          <w:b/>
          <w:szCs w:val="18"/>
        </w:rPr>
        <w:t>XXX</w:t>
      </w:r>
      <w:r w:rsidRPr="00F73282">
        <w:rPr>
          <w:szCs w:val="18"/>
        </w:rPr>
        <w:t xml:space="preserve"> enthaltene Veranstaltungen vor und nach der Reise sowie am Reiseort, Fahrten, Ausflüge, Begegnungen usw.</w:t>
      </w:r>
    </w:p>
    <w:p w14:paraId="7180BA7D" w14:textId="2778DCE4"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Soweit </w:t>
      </w:r>
      <w:r w:rsidRPr="00F73282">
        <w:rPr>
          <w:b/>
          <w:szCs w:val="18"/>
        </w:rPr>
        <w:t>XXX</w:t>
      </w:r>
      <w:r w:rsidRPr="00F73282">
        <w:rPr>
          <w:szCs w:val="18"/>
        </w:rPr>
        <w:t xml:space="preserve"> vom </w:t>
      </w:r>
      <w:r w:rsidR="006F14E9" w:rsidRPr="006F14E9">
        <w:rPr>
          <w:b/>
          <w:szCs w:val="18"/>
        </w:rPr>
        <w:t>RT</w:t>
      </w:r>
      <w:r w:rsidRPr="00F73282">
        <w:rPr>
          <w:szCs w:val="18"/>
        </w:rPr>
        <w:t xml:space="preserve"> wegen solcher vorgenannten Leistungen oder Leistungsteilen auf Erfüllung oder Gewährleistung in Anspruch genommen wird, stellt der </w:t>
      </w:r>
      <w:r w:rsidR="00D23CF4" w:rsidRPr="00D23CF4">
        <w:rPr>
          <w:b/>
          <w:szCs w:val="18"/>
        </w:rPr>
        <w:t>GA</w:t>
      </w:r>
      <w:r w:rsidRPr="00F73282">
        <w:rPr>
          <w:b/>
          <w:szCs w:val="18"/>
        </w:rPr>
        <w:t xml:space="preserve"> XXX</w:t>
      </w:r>
      <w:r w:rsidRPr="00F73282">
        <w:rPr>
          <w:szCs w:val="18"/>
        </w:rPr>
        <w:t xml:space="preserve"> von solchen Ansprüchen frei.</w:t>
      </w:r>
    </w:p>
    <w:p w14:paraId="727F3110" w14:textId="5218224F" w:rsidR="00EC7E56" w:rsidRPr="00F73282" w:rsidRDefault="00EC7E56" w:rsidP="00EC7E56">
      <w:pPr>
        <w:pStyle w:val="berschrift3"/>
        <w:keepNext w:val="0"/>
        <w:widowControl w:val="0"/>
        <w:numPr>
          <w:ilvl w:val="2"/>
          <w:numId w:val="18"/>
        </w:numPr>
        <w:ind w:left="0" w:firstLine="0"/>
        <w:rPr>
          <w:szCs w:val="18"/>
        </w:rPr>
      </w:pPr>
      <w:r w:rsidRPr="00F73282">
        <w:rPr>
          <w:b/>
          <w:szCs w:val="18"/>
        </w:rPr>
        <w:t>XXX</w:t>
      </w:r>
      <w:r w:rsidRPr="00F73282">
        <w:rPr>
          <w:szCs w:val="18"/>
        </w:rPr>
        <w:t xml:space="preserve"> haftet nicht für Maßnahmen und Unterlassung</w:t>
      </w:r>
      <w:r w:rsidR="001631F4">
        <w:rPr>
          <w:szCs w:val="18"/>
        </w:rPr>
        <w:t>en</w:t>
      </w:r>
      <w:r w:rsidRPr="00F73282">
        <w:rPr>
          <w:szCs w:val="18"/>
        </w:rPr>
        <w:t xml:space="preserve"> des </w:t>
      </w:r>
      <w:r w:rsidR="00D23CF4" w:rsidRPr="00D23CF4">
        <w:rPr>
          <w:b/>
          <w:szCs w:val="18"/>
        </w:rPr>
        <w:t>GA</w:t>
      </w:r>
      <w:r w:rsidRPr="00F73282">
        <w:rPr>
          <w:szCs w:val="18"/>
        </w:rPr>
        <w:t xml:space="preserve"> oder des </w:t>
      </w:r>
      <w:r w:rsidRPr="00F73282">
        <w:rPr>
          <w:b/>
          <w:szCs w:val="18"/>
        </w:rPr>
        <w:t>GV</w:t>
      </w:r>
      <w:r w:rsidRPr="00F73282">
        <w:rPr>
          <w:szCs w:val="18"/>
        </w:rPr>
        <w:t xml:space="preserve"> oder sonstiger vom </w:t>
      </w:r>
      <w:r w:rsidR="00D23CF4" w:rsidRPr="00D23CF4">
        <w:rPr>
          <w:b/>
          <w:szCs w:val="18"/>
        </w:rPr>
        <w:t>GA</w:t>
      </w:r>
      <w:r w:rsidRPr="00F73282">
        <w:rPr>
          <w:b/>
          <w:szCs w:val="18"/>
        </w:rPr>
        <w:t xml:space="preserve"> </w:t>
      </w:r>
      <w:r w:rsidRPr="00F73282">
        <w:rPr>
          <w:szCs w:val="18"/>
        </w:rPr>
        <w:t>eingesetzter Personen</w:t>
      </w:r>
      <w:r w:rsidR="001631F4">
        <w:rPr>
          <w:szCs w:val="18"/>
        </w:rPr>
        <w:t>,</w:t>
      </w:r>
      <w:r w:rsidRPr="00F73282">
        <w:rPr>
          <w:szCs w:val="18"/>
        </w:rPr>
        <w:t xml:space="preserve"> insbesondere nicht für mit </w:t>
      </w:r>
      <w:r w:rsidRPr="00F73282">
        <w:rPr>
          <w:b/>
          <w:szCs w:val="18"/>
        </w:rPr>
        <w:t>XXX</w:t>
      </w:r>
      <w:r w:rsidRPr="00F73282">
        <w:rPr>
          <w:szCs w:val="18"/>
        </w:rPr>
        <w:t xml:space="preserve"> nicht abgestimmte Änderungen der vertraglichen Leistungen, Weisungen an örtliche Führer, Sonderabsprachen mit den verschiedenen Leistungsträgern, Auskünfte und Zusicherungen gegenüber den </w:t>
      </w:r>
      <w:r w:rsidR="006F14E9" w:rsidRPr="006F14E9">
        <w:rPr>
          <w:b/>
          <w:szCs w:val="18"/>
        </w:rPr>
        <w:t>RT</w:t>
      </w:r>
      <w:r w:rsidRPr="00F73282">
        <w:rPr>
          <w:szCs w:val="18"/>
        </w:rPr>
        <w:t>.</w:t>
      </w:r>
    </w:p>
    <w:p w14:paraId="148A2E86" w14:textId="43AD4621"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Der </w:t>
      </w:r>
      <w:r w:rsidR="00D23CF4" w:rsidRPr="00D23CF4">
        <w:rPr>
          <w:b/>
          <w:szCs w:val="18"/>
        </w:rPr>
        <w:t>GA</w:t>
      </w:r>
      <w:r w:rsidRPr="00F73282">
        <w:rPr>
          <w:szCs w:val="18"/>
        </w:rPr>
        <w:t xml:space="preserve"> stellt </w:t>
      </w:r>
      <w:r w:rsidRPr="00F73282">
        <w:rPr>
          <w:b/>
          <w:szCs w:val="18"/>
        </w:rPr>
        <w:t>XXX</w:t>
      </w:r>
      <w:r w:rsidRPr="00F73282">
        <w:rPr>
          <w:szCs w:val="18"/>
        </w:rPr>
        <w:t xml:space="preserve"> auch insoweit von Erfüllungs- und Gewährleistungsansprüchen der </w:t>
      </w:r>
      <w:r w:rsidR="006F14E9" w:rsidRPr="006F14E9">
        <w:rPr>
          <w:b/>
          <w:szCs w:val="18"/>
        </w:rPr>
        <w:t>RT</w:t>
      </w:r>
      <w:r w:rsidRPr="00F73282">
        <w:rPr>
          <w:szCs w:val="18"/>
        </w:rPr>
        <w:t>, die ihr gegenüber erhoben werden, frei.</w:t>
      </w:r>
    </w:p>
    <w:p w14:paraId="142779F6"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Die Haftungsbeschränkung </w:t>
      </w:r>
      <w:r w:rsidRPr="006F2B79">
        <w:rPr>
          <w:szCs w:val="18"/>
        </w:rPr>
        <w:t xml:space="preserve">nach </w:t>
      </w:r>
      <w:r w:rsidR="00201DA3" w:rsidRPr="006F2B79">
        <w:rPr>
          <w:rStyle w:val="Funotenzeichen"/>
          <w:szCs w:val="18"/>
        </w:rPr>
        <w:footnoteReference w:id="2"/>
      </w:r>
      <w:r w:rsidRPr="006F2B79">
        <w:rPr>
          <w:szCs w:val="18"/>
        </w:rPr>
        <w:t xml:space="preserve">Ziff. </w:t>
      </w:r>
      <w:r w:rsidR="00475A4E">
        <w:rPr>
          <w:szCs w:val="18"/>
        </w:rPr>
        <w:t>8</w:t>
      </w:r>
      <w:r w:rsidRPr="006F2B79">
        <w:rPr>
          <w:szCs w:val="18"/>
        </w:rPr>
        <w:t xml:space="preserve"> der</w:t>
      </w:r>
      <w:r w:rsidRPr="00F73282">
        <w:rPr>
          <w:szCs w:val="18"/>
        </w:rPr>
        <w:t xml:space="preserve"> </w:t>
      </w:r>
      <w:r w:rsidR="007832B4">
        <w:rPr>
          <w:szCs w:val="18"/>
        </w:rPr>
        <w:t>Teilnehmerbedingungen</w:t>
      </w:r>
      <w:r w:rsidRPr="00F73282">
        <w:rPr>
          <w:szCs w:val="18"/>
        </w:rPr>
        <w:t xml:space="preserve"> von </w:t>
      </w:r>
      <w:r w:rsidRPr="00F73282">
        <w:rPr>
          <w:b/>
          <w:szCs w:val="18"/>
        </w:rPr>
        <w:t>XXX</w:t>
      </w:r>
      <w:r w:rsidRPr="00F73282">
        <w:rPr>
          <w:szCs w:val="18"/>
        </w:rPr>
        <w:t xml:space="preserve"> gilt auch im Verhältnis zwischen </w:t>
      </w:r>
      <w:r w:rsidRPr="00F73282">
        <w:rPr>
          <w:b/>
          <w:szCs w:val="18"/>
        </w:rPr>
        <w:t>XXX</w:t>
      </w:r>
      <w:r w:rsidRPr="00F73282">
        <w:rPr>
          <w:szCs w:val="18"/>
        </w:rPr>
        <w:t xml:space="preserve"> einerseits </w:t>
      </w:r>
      <w:r w:rsidRPr="00F73282">
        <w:rPr>
          <w:szCs w:val="18"/>
        </w:rPr>
        <w:lastRenderedPageBreak/>
        <w:t xml:space="preserve">sowie dem </w:t>
      </w:r>
      <w:r w:rsidR="00D23CF4" w:rsidRPr="00D23CF4">
        <w:rPr>
          <w:b/>
          <w:szCs w:val="18"/>
        </w:rPr>
        <w:t>GA</w:t>
      </w:r>
      <w:r w:rsidRPr="00F73282">
        <w:rPr>
          <w:szCs w:val="18"/>
        </w:rPr>
        <w:t xml:space="preserve"> andererseits.</w:t>
      </w:r>
    </w:p>
    <w:p w14:paraId="497E9D72" w14:textId="77777777" w:rsidR="00EC7E56" w:rsidRPr="00F73282" w:rsidRDefault="00EC7E56" w:rsidP="00EC7E56">
      <w:pPr>
        <w:pStyle w:val="berschrift2"/>
        <w:keepNext w:val="0"/>
        <w:widowControl w:val="0"/>
        <w:numPr>
          <w:ilvl w:val="1"/>
          <w:numId w:val="18"/>
        </w:numPr>
        <w:rPr>
          <w:szCs w:val="18"/>
        </w:rPr>
      </w:pPr>
      <w:r w:rsidRPr="00F73282">
        <w:rPr>
          <w:szCs w:val="18"/>
        </w:rPr>
        <w:t>Buchungsabwicklung</w:t>
      </w:r>
    </w:p>
    <w:p w14:paraId="196AF868" w14:textId="26EB39FA" w:rsidR="00EC7E56" w:rsidRPr="00F73282" w:rsidRDefault="00EC7E56" w:rsidP="00EC7E56">
      <w:pPr>
        <w:pStyle w:val="berschrift3"/>
        <w:keepNext w:val="0"/>
        <w:widowControl w:val="0"/>
        <w:numPr>
          <w:ilvl w:val="2"/>
          <w:numId w:val="18"/>
        </w:numPr>
        <w:ind w:left="0" w:firstLine="0"/>
        <w:rPr>
          <w:szCs w:val="18"/>
        </w:rPr>
      </w:pPr>
      <w:r w:rsidRPr="00F73282">
        <w:rPr>
          <w:b/>
          <w:szCs w:val="18"/>
        </w:rPr>
        <w:t>XXX</w:t>
      </w:r>
      <w:r w:rsidRPr="00F73282">
        <w:rPr>
          <w:szCs w:val="18"/>
        </w:rPr>
        <w:t xml:space="preserve"> stellt dem </w:t>
      </w:r>
      <w:r w:rsidR="00D23CF4" w:rsidRPr="00D23CF4">
        <w:rPr>
          <w:b/>
          <w:szCs w:val="18"/>
        </w:rPr>
        <w:t>GA</w:t>
      </w:r>
      <w:r w:rsidRPr="00F73282">
        <w:rPr>
          <w:szCs w:val="18"/>
        </w:rPr>
        <w:t xml:space="preserve"> eine ausreichende Zahl von Anmeldeformularen</w:t>
      </w:r>
      <w:r w:rsidR="006F14E9">
        <w:rPr>
          <w:szCs w:val="18"/>
        </w:rPr>
        <w:t xml:space="preserve"> samt Formblättern zur Unterrichtung über die Buchung einer Pauschalreise und</w:t>
      </w:r>
      <w:r w:rsidRPr="00F73282">
        <w:rPr>
          <w:szCs w:val="18"/>
        </w:rPr>
        <w:t xml:space="preserve"> den jeweils aktuellen </w:t>
      </w:r>
      <w:r w:rsidR="007832B4">
        <w:rPr>
          <w:szCs w:val="18"/>
        </w:rPr>
        <w:t>Teilnehmerbedingungen</w:t>
      </w:r>
      <w:r w:rsidRPr="00F73282">
        <w:rPr>
          <w:szCs w:val="18"/>
        </w:rPr>
        <w:t xml:space="preserve"> von </w:t>
      </w:r>
      <w:r w:rsidRPr="00F73282">
        <w:rPr>
          <w:b/>
          <w:szCs w:val="18"/>
        </w:rPr>
        <w:t>XXX</w:t>
      </w:r>
      <w:r w:rsidRPr="00F73282">
        <w:rPr>
          <w:szCs w:val="18"/>
        </w:rPr>
        <w:t xml:space="preserve"> zur Verfügung. Der </w:t>
      </w:r>
      <w:r w:rsidRPr="00F73282">
        <w:rPr>
          <w:b/>
          <w:szCs w:val="18"/>
        </w:rPr>
        <w:t>GV</w:t>
      </w:r>
      <w:r w:rsidRPr="00F73282">
        <w:rPr>
          <w:szCs w:val="18"/>
        </w:rPr>
        <w:t xml:space="preserve"> hat sicherzustellen, dass jede</w:t>
      </w:r>
      <w:r w:rsidR="001631F4">
        <w:rPr>
          <w:szCs w:val="18"/>
        </w:rPr>
        <w:t>m</w:t>
      </w:r>
      <w:r w:rsidRPr="00F73282">
        <w:rPr>
          <w:szCs w:val="18"/>
        </w:rPr>
        <w:t xml:space="preserve"> </w:t>
      </w:r>
      <w:r w:rsidR="006F14E9" w:rsidRPr="006F14E9">
        <w:rPr>
          <w:b/>
          <w:szCs w:val="18"/>
        </w:rPr>
        <w:t>RT</w:t>
      </w:r>
      <w:r w:rsidRPr="00F73282">
        <w:rPr>
          <w:szCs w:val="18"/>
        </w:rPr>
        <w:t xml:space="preserve"> </w:t>
      </w:r>
      <w:r w:rsidR="006F14E9">
        <w:rPr>
          <w:szCs w:val="18"/>
        </w:rPr>
        <w:t xml:space="preserve">das Formblatt und </w:t>
      </w:r>
      <w:r w:rsidRPr="00F73282">
        <w:rPr>
          <w:szCs w:val="18"/>
        </w:rPr>
        <w:t xml:space="preserve">die </w:t>
      </w:r>
      <w:r w:rsidR="007832B4">
        <w:rPr>
          <w:szCs w:val="18"/>
        </w:rPr>
        <w:t>Teilnehmerbedingungen</w:t>
      </w:r>
      <w:r w:rsidRPr="00F73282">
        <w:rPr>
          <w:szCs w:val="18"/>
        </w:rPr>
        <w:t xml:space="preserve"> von </w:t>
      </w:r>
      <w:r w:rsidRPr="00F73282">
        <w:rPr>
          <w:b/>
          <w:szCs w:val="18"/>
        </w:rPr>
        <w:t>XXX</w:t>
      </w:r>
      <w:r w:rsidRPr="00F73282">
        <w:rPr>
          <w:szCs w:val="18"/>
        </w:rPr>
        <w:t xml:space="preserve"> tatsächlich zusammen mit dem Anmeldeformular ausgehändigt werden und von diesem durch Unterzeichnung des ausgefüllten Anmeldeformulars als Inhalt des Reisevertrages anerkannt werden.</w:t>
      </w:r>
    </w:p>
    <w:p w14:paraId="37C86707" w14:textId="291C0151"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Der </w:t>
      </w:r>
      <w:r w:rsidR="00D23CF4" w:rsidRPr="00D23CF4">
        <w:rPr>
          <w:b/>
          <w:szCs w:val="18"/>
        </w:rPr>
        <w:t>GA</w:t>
      </w:r>
      <w:r w:rsidRPr="00F73282">
        <w:rPr>
          <w:szCs w:val="18"/>
        </w:rPr>
        <w:t xml:space="preserve"> hat </w:t>
      </w:r>
      <w:r w:rsidRPr="00F73282">
        <w:rPr>
          <w:b/>
          <w:szCs w:val="18"/>
        </w:rPr>
        <w:t>XXX</w:t>
      </w:r>
      <w:r w:rsidRPr="00F73282">
        <w:rPr>
          <w:szCs w:val="18"/>
        </w:rPr>
        <w:t xml:space="preserve"> freizustellen, soweit sich für </w:t>
      </w:r>
      <w:r w:rsidRPr="00F73282">
        <w:rPr>
          <w:b/>
          <w:szCs w:val="18"/>
        </w:rPr>
        <w:t>XXX</w:t>
      </w:r>
      <w:r w:rsidRPr="00F73282">
        <w:rPr>
          <w:szCs w:val="18"/>
        </w:rPr>
        <w:t xml:space="preserve"> rechtliche oder wirtschaftliche Nachteile dadurch ergeben, dass eine Nichtbeachtung der vorstehenden Bestimmungen dazu führt, dass die </w:t>
      </w:r>
      <w:r w:rsidR="007832B4">
        <w:rPr>
          <w:szCs w:val="18"/>
        </w:rPr>
        <w:t>Teilnehmerbedingungen</w:t>
      </w:r>
      <w:r w:rsidRPr="00F73282">
        <w:rPr>
          <w:szCs w:val="18"/>
        </w:rPr>
        <w:t xml:space="preserve"> von </w:t>
      </w:r>
      <w:r w:rsidRPr="00F73282">
        <w:rPr>
          <w:b/>
          <w:szCs w:val="18"/>
        </w:rPr>
        <w:t>XXX</w:t>
      </w:r>
      <w:r w:rsidRPr="00F73282">
        <w:rPr>
          <w:szCs w:val="18"/>
        </w:rPr>
        <w:t xml:space="preserve"> mit dem </w:t>
      </w:r>
      <w:r w:rsidR="006F14E9" w:rsidRPr="006F14E9">
        <w:rPr>
          <w:b/>
          <w:szCs w:val="18"/>
        </w:rPr>
        <w:t>RT</w:t>
      </w:r>
      <w:r w:rsidRPr="00F73282">
        <w:rPr>
          <w:szCs w:val="18"/>
        </w:rPr>
        <w:t xml:space="preserve"> nicht wirksam vereinbart wurden</w:t>
      </w:r>
      <w:r w:rsidR="006F14E9">
        <w:rPr>
          <w:szCs w:val="18"/>
        </w:rPr>
        <w:t xml:space="preserve"> oder das Formblatt nicht übergeben wurde</w:t>
      </w:r>
      <w:r w:rsidRPr="00F73282">
        <w:rPr>
          <w:szCs w:val="18"/>
        </w:rPr>
        <w:t>.</w:t>
      </w:r>
    </w:p>
    <w:p w14:paraId="1E2548B1" w14:textId="3A1CCDAB"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Ist vereinbart, dass die Abrechnung mit dem </w:t>
      </w:r>
      <w:r w:rsidR="00D23CF4" w:rsidRPr="00D23CF4">
        <w:rPr>
          <w:b/>
          <w:szCs w:val="18"/>
        </w:rPr>
        <w:t>GA</w:t>
      </w:r>
      <w:r w:rsidRPr="00F73282">
        <w:rPr>
          <w:szCs w:val="18"/>
        </w:rPr>
        <w:t xml:space="preserve"> im Wege der </w:t>
      </w:r>
      <w:r w:rsidRPr="00F73282">
        <w:rPr>
          <w:b/>
          <w:szCs w:val="18"/>
        </w:rPr>
        <w:t xml:space="preserve">Gesamtabrechnung </w:t>
      </w:r>
      <w:r w:rsidRPr="00F73282">
        <w:rPr>
          <w:szCs w:val="18"/>
        </w:rPr>
        <w:t xml:space="preserve">erfolgt und dieser die Buchungen der einzelnen </w:t>
      </w:r>
      <w:r w:rsidR="006F14E9" w:rsidRPr="006F14E9">
        <w:rPr>
          <w:b/>
          <w:szCs w:val="18"/>
        </w:rPr>
        <w:t>RT</w:t>
      </w:r>
      <w:r w:rsidRPr="00F73282">
        <w:rPr>
          <w:szCs w:val="18"/>
        </w:rPr>
        <w:t xml:space="preserve"> selbst und direkt abwickelt, so gilt:</w:t>
      </w:r>
    </w:p>
    <w:p w14:paraId="17627D47" w14:textId="0193E186" w:rsidR="00EC7E56" w:rsidRPr="00F73282" w:rsidRDefault="00EC7E56" w:rsidP="00EC7E56">
      <w:pPr>
        <w:pStyle w:val="berschrift4"/>
        <w:keepNext w:val="0"/>
        <w:widowControl w:val="0"/>
        <w:numPr>
          <w:ilvl w:val="3"/>
          <w:numId w:val="18"/>
        </w:numPr>
        <w:rPr>
          <w:szCs w:val="18"/>
        </w:rPr>
      </w:pPr>
      <w:r w:rsidRPr="00F73282">
        <w:rPr>
          <w:szCs w:val="18"/>
        </w:rPr>
        <w:t xml:space="preserve">Der </w:t>
      </w:r>
      <w:r w:rsidRPr="00F73282">
        <w:rPr>
          <w:b/>
          <w:szCs w:val="18"/>
        </w:rPr>
        <w:t>GV</w:t>
      </w:r>
      <w:r w:rsidRPr="00F73282">
        <w:rPr>
          <w:szCs w:val="18"/>
        </w:rPr>
        <w:t xml:space="preserve"> bestätigt die Buchung gegenüber </w:t>
      </w:r>
      <w:r w:rsidR="006F14E9" w:rsidRPr="006F14E9">
        <w:rPr>
          <w:b/>
          <w:szCs w:val="18"/>
        </w:rPr>
        <w:t>RT</w:t>
      </w:r>
      <w:r w:rsidRPr="00F73282">
        <w:rPr>
          <w:szCs w:val="18"/>
        </w:rPr>
        <w:t xml:space="preserve"> namens </w:t>
      </w:r>
      <w:r w:rsidRPr="00F73282">
        <w:rPr>
          <w:b/>
          <w:szCs w:val="18"/>
        </w:rPr>
        <w:t>XXX</w:t>
      </w:r>
      <w:r w:rsidRPr="00F73282">
        <w:rPr>
          <w:szCs w:val="18"/>
        </w:rPr>
        <w:t xml:space="preserve"> schriftlich. </w:t>
      </w:r>
    </w:p>
    <w:p w14:paraId="386CD181" w14:textId="77777777" w:rsidR="00EC7E56" w:rsidRPr="00F73282" w:rsidRDefault="00EC7E56" w:rsidP="00EC7E56">
      <w:pPr>
        <w:pStyle w:val="berschrift4"/>
        <w:keepNext w:val="0"/>
        <w:widowControl w:val="0"/>
        <w:numPr>
          <w:ilvl w:val="3"/>
          <w:numId w:val="18"/>
        </w:numPr>
        <w:rPr>
          <w:szCs w:val="18"/>
        </w:rPr>
      </w:pPr>
      <w:r w:rsidRPr="00F73282">
        <w:rPr>
          <w:szCs w:val="18"/>
        </w:rPr>
        <w:t xml:space="preserve">Der </w:t>
      </w:r>
      <w:r w:rsidR="00D23CF4" w:rsidRPr="00D23CF4">
        <w:rPr>
          <w:b/>
          <w:szCs w:val="18"/>
        </w:rPr>
        <w:t>GA</w:t>
      </w:r>
      <w:r w:rsidRPr="00F73282">
        <w:rPr>
          <w:szCs w:val="18"/>
        </w:rPr>
        <w:t xml:space="preserve"> ist verpflichtet, </w:t>
      </w:r>
      <w:r w:rsidRPr="00F73282">
        <w:rPr>
          <w:b/>
          <w:szCs w:val="18"/>
        </w:rPr>
        <w:t>XXX</w:t>
      </w:r>
      <w:r w:rsidRPr="00F73282">
        <w:rPr>
          <w:szCs w:val="18"/>
        </w:rPr>
        <w:t xml:space="preserve"> die Originale der Anmeldungen sowie Kopien der von ihm erteilten Buchungsbestätigungen zu übermitteln und zu überlassen.</w:t>
      </w:r>
    </w:p>
    <w:p w14:paraId="41AE0AFE" w14:textId="77777777" w:rsidR="00EC7E56" w:rsidRPr="00F73282" w:rsidRDefault="00EC7E56" w:rsidP="00EC7E56">
      <w:pPr>
        <w:pStyle w:val="berschrift4"/>
        <w:keepNext w:val="0"/>
        <w:widowControl w:val="0"/>
        <w:numPr>
          <w:ilvl w:val="3"/>
          <w:numId w:val="18"/>
        </w:numPr>
        <w:rPr>
          <w:szCs w:val="18"/>
        </w:rPr>
      </w:pPr>
      <w:r w:rsidRPr="00F73282">
        <w:rPr>
          <w:szCs w:val="18"/>
        </w:rPr>
        <w:t xml:space="preserve">Der </w:t>
      </w:r>
      <w:r w:rsidR="00D23CF4" w:rsidRPr="00D23CF4">
        <w:rPr>
          <w:b/>
          <w:szCs w:val="18"/>
        </w:rPr>
        <w:t>GA</w:t>
      </w:r>
      <w:r w:rsidRPr="00F73282">
        <w:rPr>
          <w:szCs w:val="18"/>
        </w:rPr>
        <w:t xml:space="preserve"> ist verpflichtet, die Buchungsbestätigung in Übereinstimmung mit der Buchungsbestätigung, die er von </w:t>
      </w:r>
      <w:r w:rsidRPr="00F73282">
        <w:rPr>
          <w:b/>
          <w:szCs w:val="18"/>
        </w:rPr>
        <w:t>XXX</w:t>
      </w:r>
      <w:r w:rsidRPr="00F73282">
        <w:rPr>
          <w:szCs w:val="18"/>
        </w:rPr>
        <w:t xml:space="preserve"> erhalten hat, vorzunehmen und keine darüber hinausgehende Leistungen zu bestätigen oder zuzusichern.</w:t>
      </w:r>
    </w:p>
    <w:p w14:paraId="4CE896E7" w14:textId="311D4962"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Ist mit dem </w:t>
      </w:r>
      <w:r w:rsidR="00D23CF4" w:rsidRPr="00D23CF4">
        <w:rPr>
          <w:b/>
          <w:szCs w:val="18"/>
        </w:rPr>
        <w:t>GA</w:t>
      </w:r>
      <w:r w:rsidRPr="00F73282">
        <w:rPr>
          <w:szCs w:val="18"/>
        </w:rPr>
        <w:t xml:space="preserve"> vereinbart, dass </w:t>
      </w:r>
      <w:r w:rsidRPr="00F73282">
        <w:rPr>
          <w:b/>
          <w:szCs w:val="18"/>
        </w:rPr>
        <w:t>XXX</w:t>
      </w:r>
      <w:r w:rsidRPr="00F73282">
        <w:rPr>
          <w:szCs w:val="18"/>
        </w:rPr>
        <w:t xml:space="preserve"> dem </w:t>
      </w:r>
      <w:r w:rsidR="006F14E9" w:rsidRPr="006F14E9">
        <w:rPr>
          <w:b/>
          <w:szCs w:val="18"/>
        </w:rPr>
        <w:t>RT</w:t>
      </w:r>
      <w:r w:rsidRPr="00F73282">
        <w:rPr>
          <w:szCs w:val="18"/>
        </w:rPr>
        <w:t xml:space="preserve"> </w:t>
      </w:r>
      <w:r w:rsidRPr="00F73282">
        <w:rPr>
          <w:b/>
          <w:szCs w:val="18"/>
        </w:rPr>
        <w:t>einzelne</w:t>
      </w:r>
      <w:r w:rsidRPr="00F73282">
        <w:rPr>
          <w:szCs w:val="18"/>
        </w:rPr>
        <w:t xml:space="preserve"> Buchungsbestätigungen erteilt, so wird die Buchung einzelner </w:t>
      </w:r>
      <w:r w:rsidR="006F14E9" w:rsidRPr="006F14E9">
        <w:rPr>
          <w:b/>
          <w:szCs w:val="18"/>
        </w:rPr>
        <w:t>RT</w:t>
      </w:r>
      <w:r w:rsidRPr="00F73282">
        <w:rPr>
          <w:szCs w:val="18"/>
        </w:rPr>
        <w:t xml:space="preserve"> wie folgt abgewickelt:</w:t>
      </w:r>
    </w:p>
    <w:p w14:paraId="11F1F396" w14:textId="77777777" w:rsidR="00EC7E56" w:rsidRPr="00F73282" w:rsidRDefault="00EC7E56" w:rsidP="00EC7E56">
      <w:pPr>
        <w:pStyle w:val="berschrift4"/>
        <w:keepNext w:val="0"/>
        <w:widowControl w:val="0"/>
        <w:numPr>
          <w:ilvl w:val="3"/>
          <w:numId w:val="18"/>
        </w:numPr>
        <w:rPr>
          <w:szCs w:val="18"/>
        </w:rPr>
      </w:pPr>
      <w:r w:rsidRPr="00F73282">
        <w:rPr>
          <w:szCs w:val="18"/>
        </w:rPr>
        <w:t xml:space="preserve">Der </w:t>
      </w:r>
      <w:r w:rsidR="00D23CF4" w:rsidRPr="00D23CF4">
        <w:rPr>
          <w:b/>
          <w:szCs w:val="18"/>
        </w:rPr>
        <w:t>GA</w:t>
      </w:r>
      <w:r w:rsidRPr="00F73282">
        <w:rPr>
          <w:szCs w:val="18"/>
        </w:rPr>
        <w:t xml:space="preserve"> ist verpflichtet, in der Reiseausschreibung deutlich anzugeben, ob die ausgefüllten Anmeldeformulare an ihn oder direkt an </w:t>
      </w:r>
      <w:r w:rsidRPr="00F73282">
        <w:rPr>
          <w:b/>
          <w:szCs w:val="18"/>
        </w:rPr>
        <w:t>XXX</w:t>
      </w:r>
      <w:r w:rsidRPr="00F73282">
        <w:rPr>
          <w:szCs w:val="18"/>
        </w:rPr>
        <w:t xml:space="preserve"> zu senden sind. Ist festgelegt, dass die Anmeldungen an den </w:t>
      </w:r>
      <w:r w:rsidR="00D23CF4" w:rsidRPr="00D23CF4">
        <w:rPr>
          <w:b/>
          <w:szCs w:val="18"/>
        </w:rPr>
        <w:t>GA</w:t>
      </w:r>
      <w:r w:rsidRPr="00F73282">
        <w:rPr>
          <w:szCs w:val="18"/>
        </w:rPr>
        <w:t xml:space="preserve"> zu senden sind, reicht dieser sie an </w:t>
      </w:r>
      <w:r w:rsidRPr="00F73282">
        <w:rPr>
          <w:b/>
          <w:szCs w:val="18"/>
        </w:rPr>
        <w:t>XXX</w:t>
      </w:r>
      <w:r w:rsidRPr="00F73282">
        <w:rPr>
          <w:szCs w:val="18"/>
        </w:rPr>
        <w:t xml:space="preserve"> weiter.</w:t>
      </w:r>
    </w:p>
    <w:p w14:paraId="0A1A88E7" w14:textId="2F4DF2B0" w:rsidR="00EC7E56" w:rsidRPr="00F73282" w:rsidRDefault="00EC7E56" w:rsidP="00EC7E56">
      <w:pPr>
        <w:pStyle w:val="berschrift4"/>
        <w:keepNext w:val="0"/>
        <w:widowControl w:val="0"/>
        <w:numPr>
          <w:ilvl w:val="3"/>
          <w:numId w:val="18"/>
        </w:numPr>
        <w:rPr>
          <w:szCs w:val="18"/>
        </w:rPr>
      </w:pPr>
      <w:r w:rsidRPr="00F73282">
        <w:rPr>
          <w:b/>
          <w:szCs w:val="18"/>
        </w:rPr>
        <w:t>XXX</w:t>
      </w:r>
      <w:r w:rsidRPr="00F73282">
        <w:rPr>
          <w:szCs w:val="18"/>
        </w:rPr>
        <w:t xml:space="preserve"> bestätigt sodann die einzelne Buchung durch kombinierte Buchungsbestätigung/Rechnung direkt an den </w:t>
      </w:r>
      <w:r w:rsidR="006F14E9" w:rsidRPr="006F14E9">
        <w:rPr>
          <w:b/>
          <w:szCs w:val="18"/>
        </w:rPr>
        <w:t>RT</w:t>
      </w:r>
      <w:r w:rsidRPr="00F73282">
        <w:rPr>
          <w:szCs w:val="18"/>
        </w:rPr>
        <w:t>.</w:t>
      </w:r>
    </w:p>
    <w:p w14:paraId="3702BD5E" w14:textId="67764ADF"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Weicht der vom </w:t>
      </w:r>
      <w:r w:rsidR="00D23CF4" w:rsidRPr="00D23CF4">
        <w:rPr>
          <w:b/>
          <w:szCs w:val="18"/>
        </w:rPr>
        <w:t>GA</w:t>
      </w:r>
      <w:r w:rsidRPr="00F73282">
        <w:rPr>
          <w:szCs w:val="18"/>
        </w:rPr>
        <w:t xml:space="preserve"> mit dem </w:t>
      </w:r>
      <w:r w:rsidR="006F14E9" w:rsidRPr="006F14E9">
        <w:rPr>
          <w:b/>
          <w:szCs w:val="18"/>
        </w:rPr>
        <w:t>RT</w:t>
      </w:r>
      <w:r w:rsidRPr="00F73282">
        <w:rPr>
          <w:szCs w:val="18"/>
        </w:rPr>
        <w:t xml:space="preserve"> vereinbarte Preis von dem Preis ab, der von </w:t>
      </w:r>
      <w:r w:rsidRPr="00F73282">
        <w:rPr>
          <w:b/>
          <w:szCs w:val="18"/>
        </w:rPr>
        <w:t>XXX</w:t>
      </w:r>
      <w:r w:rsidRPr="00F73282">
        <w:rPr>
          <w:szCs w:val="18"/>
        </w:rPr>
        <w:t xml:space="preserve"> an den </w:t>
      </w:r>
      <w:r w:rsidR="00D23CF4" w:rsidRPr="00D23CF4">
        <w:rPr>
          <w:b/>
          <w:szCs w:val="18"/>
        </w:rPr>
        <w:t>GA</w:t>
      </w:r>
      <w:r w:rsidRPr="00F73282">
        <w:rPr>
          <w:szCs w:val="18"/>
        </w:rPr>
        <w:t xml:space="preserve"> berechnet wurde, so ist der </w:t>
      </w:r>
      <w:r w:rsidR="00D23CF4" w:rsidRPr="00D23CF4">
        <w:rPr>
          <w:b/>
          <w:szCs w:val="18"/>
        </w:rPr>
        <w:t>GA</w:t>
      </w:r>
      <w:r w:rsidRPr="00F73282">
        <w:rPr>
          <w:szCs w:val="18"/>
        </w:rPr>
        <w:t xml:space="preserve"> verpflichtet, den vom </w:t>
      </w:r>
      <w:r w:rsidR="006F14E9" w:rsidRPr="006F14E9">
        <w:rPr>
          <w:b/>
          <w:szCs w:val="18"/>
        </w:rPr>
        <w:t>RT</w:t>
      </w:r>
      <w:r w:rsidRPr="00F73282">
        <w:rPr>
          <w:szCs w:val="18"/>
        </w:rPr>
        <w:t xml:space="preserve"> zu bezahlenden Endpreis in die Reiseanmeldung aufzunehmen. </w:t>
      </w:r>
    </w:p>
    <w:p w14:paraId="7F278281"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Bei Nichtbeachtung der vorstehenden Vereinbarungen durch den </w:t>
      </w:r>
      <w:r w:rsidR="00D23CF4" w:rsidRPr="00D23CF4">
        <w:rPr>
          <w:b/>
          <w:szCs w:val="18"/>
        </w:rPr>
        <w:t>GA</w:t>
      </w:r>
      <w:r w:rsidRPr="00F73282">
        <w:rPr>
          <w:szCs w:val="18"/>
        </w:rPr>
        <w:t xml:space="preserve"> stellt er </w:t>
      </w:r>
      <w:r w:rsidRPr="00F73282">
        <w:rPr>
          <w:b/>
          <w:szCs w:val="18"/>
        </w:rPr>
        <w:t>XXX</w:t>
      </w:r>
      <w:r w:rsidRPr="00F73282">
        <w:rPr>
          <w:szCs w:val="18"/>
        </w:rPr>
        <w:t xml:space="preserve"> von allen ihr hieraus entstehenden Nachteilen frei.</w:t>
      </w:r>
    </w:p>
    <w:p w14:paraId="29C69A62" w14:textId="77777777" w:rsidR="00EC7E56" w:rsidRPr="006F2B79" w:rsidRDefault="00201DA3" w:rsidP="00EC7E56">
      <w:pPr>
        <w:pStyle w:val="berschrift3"/>
        <w:keepNext w:val="0"/>
        <w:widowControl w:val="0"/>
        <w:numPr>
          <w:ilvl w:val="2"/>
          <w:numId w:val="18"/>
        </w:numPr>
        <w:ind w:left="0" w:firstLine="0"/>
        <w:rPr>
          <w:szCs w:val="18"/>
        </w:rPr>
      </w:pPr>
      <w:r w:rsidRPr="006F2B79">
        <w:rPr>
          <w:rStyle w:val="Funotenzeichen"/>
          <w:szCs w:val="18"/>
        </w:rPr>
        <w:footnoteReference w:id="3"/>
      </w:r>
      <w:r w:rsidR="00EC7E56" w:rsidRPr="006F2B79">
        <w:rPr>
          <w:szCs w:val="18"/>
        </w:rPr>
        <w:t xml:space="preserve">Soweit der </w:t>
      </w:r>
      <w:r w:rsidR="00D23CF4" w:rsidRPr="006F2B79">
        <w:rPr>
          <w:b/>
          <w:szCs w:val="18"/>
        </w:rPr>
        <w:t>GA</w:t>
      </w:r>
      <w:r w:rsidR="00EC7E56" w:rsidRPr="006F2B79">
        <w:rPr>
          <w:b/>
          <w:szCs w:val="18"/>
        </w:rPr>
        <w:t xml:space="preserve"> </w:t>
      </w:r>
      <w:r w:rsidR="00EC7E56" w:rsidRPr="006F2B79">
        <w:rPr>
          <w:szCs w:val="18"/>
        </w:rPr>
        <w:t xml:space="preserve">mit </w:t>
      </w:r>
      <w:r w:rsidR="00EC7E56" w:rsidRPr="006F2B79">
        <w:rPr>
          <w:b/>
          <w:szCs w:val="18"/>
        </w:rPr>
        <w:t xml:space="preserve">XXX </w:t>
      </w:r>
      <w:r w:rsidR="00EC7E56" w:rsidRPr="006F2B79">
        <w:rPr>
          <w:szCs w:val="18"/>
        </w:rPr>
        <w:t>ein Sonderkündigungsrecht nach Ziffer 8.1</w:t>
      </w:r>
      <w:r w:rsidR="00DF54C3">
        <w:rPr>
          <w:szCs w:val="18"/>
        </w:rPr>
        <w:t xml:space="preserve"> und 8.2</w:t>
      </w:r>
      <w:r w:rsidR="00EC7E56" w:rsidRPr="006F2B79">
        <w:rPr>
          <w:szCs w:val="18"/>
        </w:rPr>
        <w:t xml:space="preserve"> vereinbart hat, gelten folgende Regelungen:</w:t>
      </w:r>
    </w:p>
    <w:p w14:paraId="431D5D78" w14:textId="77777777" w:rsidR="00EC7E56" w:rsidRPr="006F2B79" w:rsidRDefault="00EC7E56" w:rsidP="00EC7E56">
      <w:pPr>
        <w:pStyle w:val="berschrift4"/>
        <w:keepNext w:val="0"/>
        <w:widowControl w:val="0"/>
        <w:numPr>
          <w:ilvl w:val="3"/>
          <w:numId w:val="18"/>
        </w:numPr>
        <w:rPr>
          <w:szCs w:val="18"/>
        </w:rPr>
      </w:pPr>
      <w:r w:rsidRPr="006F2B79">
        <w:rPr>
          <w:szCs w:val="18"/>
        </w:rPr>
        <w:t xml:space="preserve">Dieses Sonderkündigungsrecht des </w:t>
      </w:r>
      <w:r w:rsidR="00D23CF4" w:rsidRPr="006F2B79">
        <w:rPr>
          <w:b/>
          <w:szCs w:val="18"/>
        </w:rPr>
        <w:t>GA</w:t>
      </w:r>
      <w:r w:rsidRPr="006F2B79">
        <w:rPr>
          <w:b/>
          <w:szCs w:val="18"/>
        </w:rPr>
        <w:t xml:space="preserve"> </w:t>
      </w:r>
      <w:r w:rsidRPr="006F2B79">
        <w:rPr>
          <w:szCs w:val="18"/>
        </w:rPr>
        <w:t xml:space="preserve">lässt das Recht von </w:t>
      </w:r>
      <w:r w:rsidRPr="006F2B79">
        <w:rPr>
          <w:b/>
          <w:szCs w:val="18"/>
        </w:rPr>
        <w:t xml:space="preserve">XXX </w:t>
      </w:r>
      <w:r w:rsidRPr="006F2B79">
        <w:rPr>
          <w:szCs w:val="18"/>
        </w:rPr>
        <w:t xml:space="preserve">unberührt, die Reise entsprechend den gesetzlichen Bestimmungen und Ziff. </w:t>
      </w:r>
      <w:r w:rsidR="00DF54C3">
        <w:rPr>
          <w:sz w:val="16"/>
          <w:szCs w:val="16"/>
        </w:rPr>
        <w:t>5</w:t>
      </w:r>
      <w:r w:rsidR="00D56BD7">
        <w:rPr>
          <w:sz w:val="16"/>
          <w:szCs w:val="16"/>
        </w:rPr>
        <w:t xml:space="preserve"> </w:t>
      </w:r>
      <w:r w:rsidRPr="006F2B79">
        <w:rPr>
          <w:szCs w:val="18"/>
        </w:rPr>
        <w:t xml:space="preserve">der </w:t>
      </w:r>
      <w:r w:rsidR="007832B4">
        <w:rPr>
          <w:szCs w:val="18"/>
        </w:rPr>
        <w:t>Teilnehmerbedingungen</w:t>
      </w:r>
      <w:r w:rsidRPr="006F2B79">
        <w:rPr>
          <w:szCs w:val="18"/>
        </w:rPr>
        <w:t xml:space="preserve"> von </w:t>
      </w:r>
      <w:r w:rsidRPr="006F2B79">
        <w:rPr>
          <w:b/>
          <w:szCs w:val="18"/>
        </w:rPr>
        <w:t xml:space="preserve">XXX </w:t>
      </w:r>
      <w:r w:rsidRPr="006F2B79">
        <w:rPr>
          <w:szCs w:val="18"/>
        </w:rPr>
        <w:t xml:space="preserve">wegen Nichterreichen einer ausgeschriebenen Mindestteilnehmerzahl abzusagen. </w:t>
      </w:r>
    </w:p>
    <w:p w14:paraId="5897A374" w14:textId="232861BE" w:rsidR="00EC7E56" w:rsidRPr="006F2B79" w:rsidRDefault="00EC7E56" w:rsidP="00EC7E56">
      <w:pPr>
        <w:pStyle w:val="berschrift4"/>
        <w:keepNext w:val="0"/>
        <w:widowControl w:val="0"/>
        <w:numPr>
          <w:ilvl w:val="3"/>
          <w:numId w:val="18"/>
        </w:numPr>
        <w:rPr>
          <w:szCs w:val="18"/>
        </w:rPr>
      </w:pPr>
      <w:r w:rsidRPr="006F2B79">
        <w:rPr>
          <w:szCs w:val="18"/>
        </w:rPr>
        <w:t xml:space="preserve">Der </w:t>
      </w:r>
      <w:r w:rsidR="00D23CF4" w:rsidRPr="006F2B79">
        <w:rPr>
          <w:b/>
          <w:szCs w:val="18"/>
        </w:rPr>
        <w:t>GA</w:t>
      </w:r>
      <w:r w:rsidRPr="006F2B79">
        <w:rPr>
          <w:b/>
          <w:szCs w:val="18"/>
        </w:rPr>
        <w:t xml:space="preserve"> </w:t>
      </w:r>
      <w:r w:rsidRPr="006F2B79">
        <w:rPr>
          <w:szCs w:val="18"/>
        </w:rPr>
        <w:t xml:space="preserve">ist im Falle der Vereinbarung eines solchen Sonderkündigungsrechts verpflichtet, Buchungsbestätigungen an die </w:t>
      </w:r>
      <w:r w:rsidR="006F14E9" w:rsidRPr="006F14E9">
        <w:rPr>
          <w:b/>
          <w:szCs w:val="18"/>
        </w:rPr>
        <w:t>RT</w:t>
      </w:r>
      <w:r w:rsidRPr="006F2B79">
        <w:rPr>
          <w:szCs w:val="18"/>
        </w:rPr>
        <w:t xml:space="preserve"> nur mit folgendem, drucktechnisch deutlichem Zusatz vorzunehmen:</w:t>
      </w:r>
    </w:p>
    <w:p w14:paraId="4C667155" w14:textId="3F9A1D22" w:rsidR="00EC7E56" w:rsidRPr="006F2B79" w:rsidRDefault="00EC7E56" w:rsidP="00EC7E56">
      <w:pPr>
        <w:pStyle w:val="KeinLeerraum"/>
        <w:rPr>
          <w:sz w:val="18"/>
          <w:szCs w:val="18"/>
        </w:rPr>
      </w:pPr>
      <w:r w:rsidRPr="006F2B79">
        <w:rPr>
          <w:sz w:val="18"/>
          <w:szCs w:val="18"/>
        </w:rPr>
        <w:t xml:space="preserve">„ … </w:t>
      </w:r>
      <w:r w:rsidRPr="00475A4E">
        <w:rPr>
          <w:sz w:val="18"/>
          <w:szCs w:val="18"/>
          <w:highlight w:val="yellow"/>
        </w:rPr>
        <w:t xml:space="preserve">(Name des </w:t>
      </w:r>
      <w:r w:rsidR="00D23CF4" w:rsidRPr="00475A4E">
        <w:rPr>
          <w:b/>
          <w:sz w:val="18"/>
          <w:szCs w:val="18"/>
          <w:highlight w:val="yellow"/>
        </w:rPr>
        <w:t>GA</w:t>
      </w:r>
      <w:r w:rsidRPr="00475A4E">
        <w:rPr>
          <w:sz w:val="18"/>
          <w:szCs w:val="18"/>
          <w:highlight w:val="yellow"/>
        </w:rPr>
        <w:t>)</w:t>
      </w:r>
      <w:r w:rsidRPr="006F2B79">
        <w:rPr>
          <w:sz w:val="18"/>
          <w:szCs w:val="18"/>
        </w:rPr>
        <w:t xml:space="preserve"> hat mit der Firma </w:t>
      </w:r>
      <w:r w:rsidR="00D56BD7" w:rsidRPr="00475A4E">
        <w:rPr>
          <w:b/>
          <w:sz w:val="18"/>
          <w:szCs w:val="18"/>
          <w:highlight w:val="yellow"/>
          <w:u w:color="FFFF00"/>
        </w:rPr>
        <w:t>[Einsetzen</w:t>
      </w:r>
      <w:r w:rsidRPr="00475A4E">
        <w:rPr>
          <w:b/>
          <w:sz w:val="18"/>
          <w:szCs w:val="18"/>
          <w:highlight w:val="yellow"/>
          <w:u w:color="FFFF00"/>
        </w:rPr>
        <w:t xml:space="preserve">: Firma </w:t>
      </w:r>
      <w:r w:rsidR="00D56BD7" w:rsidRPr="00475A4E">
        <w:rPr>
          <w:b/>
          <w:sz w:val="18"/>
          <w:szCs w:val="18"/>
          <w:highlight w:val="yellow"/>
          <w:u w:color="FFFF00"/>
        </w:rPr>
        <w:t>Omnibusunternehmen]</w:t>
      </w:r>
      <w:r w:rsidRPr="006F2B79">
        <w:rPr>
          <w:sz w:val="18"/>
          <w:szCs w:val="18"/>
        </w:rPr>
        <w:t xml:space="preserve">, dem verantwortlichen Reiseveranstalter dieser Reise, ein </w:t>
      </w:r>
      <w:r w:rsidRPr="006F2B79">
        <w:rPr>
          <w:b/>
          <w:sz w:val="18"/>
          <w:szCs w:val="18"/>
        </w:rPr>
        <w:t xml:space="preserve">Sonderrücktrittsrecht </w:t>
      </w:r>
      <w:r w:rsidRPr="006F2B79">
        <w:rPr>
          <w:sz w:val="18"/>
          <w:szCs w:val="18"/>
        </w:rPr>
        <w:t xml:space="preserve">zugunsten von </w:t>
      </w:r>
      <w:r w:rsidRPr="00475A4E">
        <w:rPr>
          <w:sz w:val="18"/>
          <w:szCs w:val="18"/>
          <w:highlight w:val="yellow"/>
        </w:rPr>
        <w:t xml:space="preserve">(Name des </w:t>
      </w:r>
      <w:r w:rsidR="00D23CF4" w:rsidRPr="00475A4E">
        <w:rPr>
          <w:b/>
          <w:sz w:val="18"/>
          <w:szCs w:val="18"/>
          <w:highlight w:val="yellow"/>
        </w:rPr>
        <w:t>GA</w:t>
      </w:r>
      <w:r w:rsidRPr="00475A4E">
        <w:rPr>
          <w:sz w:val="18"/>
          <w:szCs w:val="18"/>
          <w:highlight w:val="yellow"/>
        </w:rPr>
        <w:t>)</w:t>
      </w:r>
      <w:r w:rsidRPr="006F2B79">
        <w:rPr>
          <w:sz w:val="18"/>
          <w:szCs w:val="18"/>
        </w:rPr>
        <w:t xml:space="preserve"> vereinbart. Dieses gilt, unabhängig vom Recht der Firma </w:t>
      </w:r>
      <w:r w:rsidR="00D56BD7" w:rsidRPr="00EE600D">
        <w:rPr>
          <w:b/>
          <w:sz w:val="18"/>
          <w:szCs w:val="18"/>
          <w:highlight w:val="yellow"/>
          <w:u w:color="FFFF00"/>
        </w:rPr>
        <w:t>[Einsetzen</w:t>
      </w:r>
      <w:r w:rsidRPr="00EE600D">
        <w:rPr>
          <w:b/>
          <w:sz w:val="18"/>
          <w:szCs w:val="18"/>
          <w:highlight w:val="yellow"/>
          <w:u w:color="FFFF00"/>
        </w:rPr>
        <w:t xml:space="preserve">: Firma </w:t>
      </w:r>
      <w:r w:rsidR="00D56BD7" w:rsidRPr="00EE600D">
        <w:rPr>
          <w:b/>
          <w:sz w:val="18"/>
          <w:szCs w:val="18"/>
          <w:highlight w:val="yellow"/>
          <w:u w:color="FFFF00"/>
        </w:rPr>
        <w:t>Omnibusunternehmen]</w:t>
      </w:r>
      <w:r w:rsidRPr="006F2B79">
        <w:rPr>
          <w:sz w:val="18"/>
          <w:szCs w:val="18"/>
        </w:rPr>
        <w:t xml:space="preserve">, die Reise wegen Nichterreichen einer ausgeschriebenen Mindestteilnehmerzahl gemäß </w:t>
      </w:r>
      <w:r w:rsidR="00D56BD7">
        <w:rPr>
          <w:b/>
          <w:sz w:val="18"/>
          <w:szCs w:val="18"/>
        </w:rPr>
        <w:t>Ziff.</w:t>
      </w:r>
      <w:r w:rsidR="00DF54C3">
        <w:rPr>
          <w:b/>
          <w:sz w:val="18"/>
          <w:szCs w:val="18"/>
        </w:rPr>
        <w:t xml:space="preserve"> 5</w:t>
      </w:r>
      <w:r w:rsidRPr="006F2B79">
        <w:rPr>
          <w:sz w:val="18"/>
          <w:szCs w:val="18"/>
        </w:rPr>
        <w:t xml:space="preserve"> der </w:t>
      </w:r>
      <w:r w:rsidR="007832B4">
        <w:rPr>
          <w:b/>
          <w:sz w:val="18"/>
          <w:szCs w:val="18"/>
        </w:rPr>
        <w:t>Teilnehmerbedingungen</w:t>
      </w:r>
      <w:r w:rsidRPr="006F2B79">
        <w:rPr>
          <w:sz w:val="18"/>
          <w:szCs w:val="18"/>
        </w:rPr>
        <w:t xml:space="preserve"> abzusagen,</w:t>
      </w:r>
      <w:r w:rsidRPr="006F2B79">
        <w:rPr>
          <w:b/>
          <w:sz w:val="18"/>
          <w:szCs w:val="18"/>
        </w:rPr>
        <w:t xml:space="preserve"> </w:t>
      </w:r>
      <w:r w:rsidRPr="006F2B79">
        <w:rPr>
          <w:sz w:val="18"/>
          <w:szCs w:val="18"/>
        </w:rPr>
        <w:t xml:space="preserve">bis </w:t>
      </w:r>
      <w:r w:rsidRPr="00475A4E">
        <w:rPr>
          <w:b/>
          <w:sz w:val="18"/>
          <w:szCs w:val="18"/>
          <w:highlight w:val="yellow"/>
        </w:rPr>
        <w:t>(Zahl)</w:t>
      </w:r>
      <w:r w:rsidRPr="006F2B79">
        <w:rPr>
          <w:sz w:val="18"/>
          <w:szCs w:val="18"/>
        </w:rPr>
        <w:t xml:space="preserve"> Monate vor Reisebeginn. Die vorliegende Buchungsbestätigung erfolgt also unter dem Vorbehalt, dass </w:t>
      </w:r>
      <w:r w:rsidRPr="00475A4E">
        <w:rPr>
          <w:sz w:val="18"/>
          <w:szCs w:val="18"/>
          <w:highlight w:val="yellow"/>
        </w:rPr>
        <w:t xml:space="preserve">(Name des </w:t>
      </w:r>
      <w:r w:rsidR="00D23CF4" w:rsidRPr="00475A4E">
        <w:rPr>
          <w:b/>
          <w:sz w:val="18"/>
          <w:szCs w:val="18"/>
          <w:highlight w:val="yellow"/>
        </w:rPr>
        <w:t>GA</w:t>
      </w:r>
      <w:r w:rsidRPr="00475A4E">
        <w:rPr>
          <w:sz w:val="18"/>
          <w:szCs w:val="18"/>
          <w:highlight w:val="yellow"/>
        </w:rPr>
        <w:t>)</w:t>
      </w:r>
      <w:r w:rsidRPr="006F2B79">
        <w:rPr>
          <w:sz w:val="18"/>
          <w:szCs w:val="18"/>
        </w:rPr>
        <w:t xml:space="preserve"> die Reise gegebenenfalls durch Ausübung des vereinbarten Sonderrücktrittsrechts absagen kann. Über eine etwaige Absage der Reise durch Ausübung des Sonderkündigungsrechts werden wir Sie unverzüglich unterrichten. Im Falle einer solchen Absage besteht kein Anspruch Ihrerseits auf Durchführung der Reise als Gruppenreise oder als Einzelreise gegenüber </w:t>
      </w:r>
      <w:r w:rsidRPr="006F2B79">
        <w:rPr>
          <w:b/>
          <w:sz w:val="18"/>
          <w:szCs w:val="18"/>
        </w:rPr>
        <w:t>XXX.</w:t>
      </w:r>
      <w:r w:rsidRPr="006F2B79">
        <w:rPr>
          <w:sz w:val="18"/>
          <w:szCs w:val="18"/>
        </w:rPr>
        <w:t>“</w:t>
      </w:r>
    </w:p>
    <w:p w14:paraId="11169BB4" w14:textId="3FA22113" w:rsidR="00EC7E56" w:rsidRPr="006F2B79" w:rsidRDefault="00EC7E56" w:rsidP="00201DA3">
      <w:pPr>
        <w:pStyle w:val="berschrift3"/>
        <w:keepNext w:val="0"/>
        <w:widowControl w:val="0"/>
        <w:numPr>
          <w:ilvl w:val="3"/>
          <w:numId w:val="18"/>
        </w:numPr>
        <w:rPr>
          <w:szCs w:val="18"/>
        </w:rPr>
      </w:pPr>
      <w:r w:rsidRPr="006F2B79">
        <w:rPr>
          <w:szCs w:val="18"/>
        </w:rPr>
        <w:t xml:space="preserve">Der </w:t>
      </w:r>
      <w:r w:rsidR="00D23CF4" w:rsidRPr="006F2B79">
        <w:rPr>
          <w:b/>
          <w:szCs w:val="18"/>
        </w:rPr>
        <w:t>GA</w:t>
      </w:r>
      <w:r w:rsidRPr="006F2B79">
        <w:rPr>
          <w:szCs w:val="18"/>
        </w:rPr>
        <w:t xml:space="preserve"> stellt </w:t>
      </w:r>
      <w:r w:rsidRPr="006F2B79">
        <w:rPr>
          <w:b/>
          <w:szCs w:val="18"/>
        </w:rPr>
        <w:t>XXX</w:t>
      </w:r>
      <w:r w:rsidRPr="006F2B79">
        <w:rPr>
          <w:szCs w:val="18"/>
        </w:rPr>
        <w:t xml:space="preserve"> von etwaigen Ansprüchen der </w:t>
      </w:r>
      <w:r w:rsidR="006F14E9" w:rsidRPr="006F14E9">
        <w:rPr>
          <w:b/>
          <w:szCs w:val="18"/>
        </w:rPr>
        <w:t>RT</w:t>
      </w:r>
      <w:r w:rsidRPr="006F2B79">
        <w:rPr>
          <w:szCs w:val="18"/>
        </w:rPr>
        <w:t xml:space="preserve"> frei, die sich daraus ergeben könnten, dass dieser Hinweis nicht oder nicht in ausreichender Deutlichkeit in die vom </w:t>
      </w:r>
      <w:r w:rsidR="00D23CF4" w:rsidRPr="006F2B79">
        <w:rPr>
          <w:b/>
          <w:szCs w:val="18"/>
        </w:rPr>
        <w:t>GA</w:t>
      </w:r>
      <w:r w:rsidRPr="006F2B79">
        <w:rPr>
          <w:szCs w:val="18"/>
        </w:rPr>
        <w:t xml:space="preserve"> den </w:t>
      </w:r>
      <w:r w:rsidR="006F14E9" w:rsidRPr="006F14E9">
        <w:rPr>
          <w:b/>
          <w:szCs w:val="18"/>
        </w:rPr>
        <w:t>RT</w:t>
      </w:r>
      <w:r w:rsidRPr="006F2B79">
        <w:rPr>
          <w:szCs w:val="18"/>
        </w:rPr>
        <w:t xml:space="preserve"> erteilten Buchungsbestätigungen aufgenommen wird.</w:t>
      </w:r>
    </w:p>
    <w:p w14:paraId="2B60095B" w14:textId="06D489B7" w:rsidR="00EC7E56" w:rsidRPr="006F2B79" w:rsidRDefault="00EC7E56" w:rsidP="00EC7E56">
      <w:pPr>
        <w:pStyle w:val="berschrift2"/>
        <w:keepNext w:val="0"/>
        <w:widowControl w:val="0"/>
        <w:numPr>
          <w:ilvl w:val="1"/>
          <w:numId w:val="18"/>
        </w:numPr>
        <w:rPr>
          <w:szCs w:val="18"/>
        </w:rPr>
      </w:pPr>
      <w:r w:rsidRPr="006F2B79">
        <w:rPr>
          <w:szCs w:val="18"/>
        </w:rPr>
        <w:t>Gruppenstärke</w:t>
      </w:r>
      <w:r w:rsidR="00A32EFB">
        <w:rPr>
          <w:szCs w:val="18"/>
        </w:rPr>
        <w:t>; Mindestteilnehmerzahl</w:t>
      </w:r>
    </w:p>
    <w:p w14:paraId="1E53AE0B" w14:textId="77777777" w:rsidR="00EC7E56" w:rsidRPr="006F2B79" w:rsidRDefault="00EC7E56" w:rsidP="00EC7E56">
      <w:pPr>
        <w:pStyle w:val="berschrift3"/>
        <w:keepNext w:val="0"/>
        <w:widowControl w:val="0"/>
        <w:numPr>
          <w:ilvl w:val="2"/>
          <w:numId w:val="18"/>
        </w:numPr>
        <w:ind w:left="0" w:firstLine="0"/>
        <w:rPr>
          <w:szCs w:val="18"/>
        </w:rPr>
      </w:pPr>
      <w:r w:rsidRPr="006F2B79">
        <w:rPr>
          <w:szCs w:val="18"/>
        </w:rPr>
        <w:t xml:space="preserve">Der </w:t>
      </w:r>
      <w:r w:rsidR="00D23CF4" w:rsidRPr="006F2B79">
        <w:rPr>
          <w:b/>
          <w:szCs w:val="18"/>
        </w:rPr>
        <w:t>GA</w:t>
      </w:r>
      <w:r w:rsidRPr="006F2B79">
        <w:rPr>
          <w:szCs w:val="18"/>
        </w:rPr>
        <w:t xml:space="preserve"> verpflichtet sich, </w:t>
      </w:r>
      <w:r w:rsidR="00201DA3" w:rsidRPr="006F2B79">
        <w:rPr>
          <w:rStyle w:val="Funotenzeichen"/>
          <w:szCs w:val="18"/>
        </w:rPr>
        <w:footnoteReference w:id="4"/>
      </w:r>
      <w:r w:rsidRPr="006F2B79">
        <w:rPr>
          <w:szCs w:val="18"/>
        </w:rPr>
        <w:t>unabhängig von den Möglichkeiten zum kostenlosen Rücktritt nach Ziff. 8.1</w:t>
      </w:r>
      <w:r w:rsidR="00201DA3" w:rsidRPr="006F2B79">
        <w:rPr>
          <w:szCs w:val="18"/>
        </w:rPr>
        <w:t>,</w:t>
      </w:r>
      <w:r w:rsidRPr="006F2B79">
        <w:rPr>
          <w:szCs w:val="18"/>
        </w:rPr>
        <w:t xml:space="preserve"> bis zum </w:t>
      </w:r>
      <w:r w:rsidRPr="00475A4E">
        <w:rPr>
          <w:szCs w:val="18"/>
          <w:highlight w:val="yellow"/>
        </w:rPr>
        <w:t>X. Tag</w:t>
      </w:r>
      <w:r w:rsidRPr="006F2B79">
        <w:rPr>
          <w:szCs w:val="18"/>
        </w:rPr>
        <w:t xml:space="preserve"> vor der Abreise </w:t>
      </w:r>
      <w:r w:rsidRPr="006F2B79">
        <w:rPr>
          <w:b/>
          <w:szCs w:val="18"/>
        </w:rPr>
        <w:t>XXX</w:t>
      </w:r>
      <w:r w:rsidRPr="006F2B79">
        <w:rPr>
          <w:szCs w:val="18"/>
        </w:rPr>
        <w:t xml:space="preserve"> nähere Angaben über die wahrscheinliche Gruppenstärke zu machen.</w:t>
      </w:r>
    </w:p>
    <w:p w14:paraId="0B48A880" w14:textId="77777777" w:rsidR="00EC7E56" w:rsidRDefault="00EC7E56" w:rsidP="00EC7E56">
      <w:pPr>
        <w:pStyle w:val="berschrift3"/>
        <w:keepNext w:val="0"/>
        <w:widowControl w:val="0"/>
        <w:numPr>
          <w:ilvl w:val="2"/>
          <w:numId w:val="18"/>
        </w:numPr>
        <w:ind w:left="0" w:firstLine="0"/>
        <w:rPr>
          <w:szCs w:val="18"/>
        </w:rPr>
      </w:pPr>
      <w:r w:rsidRPr="00F73282">
        <w:rPr>
          <w:szCs w:val="18"/>
        </w:rPr>
        <w:t>Soweit keine andere Nachricht erfolgt, gilt die ursprünglich reservierte Teilnehmerzahl als Festkontingent.</w:t>
      </w:r>
    </w:p>
    <w:p w14:paraId="22B3F165" w14:textId="04D05AB6" w:rsidR="00A32EFB" w:rsidRPr="00F73282" w:rsidRDefault="00AA2D24" w:rsidP="00EC7E56">
      <w:pPr>
        <w:pStyle w:val="berschrift3"/>
        <w:keepNext w:val="0"/>
        <w:widowControl w:val="0"/>
        <w:numPr>
          <w:ilvl w:val="2"/>
          <w:numId w:val="18"/>
        </w:numPr>
        <w:ind w:left="0" w:firstLine="0"/>
        <w:rPr>
          <w:szCs w:val="18"/>
        </w:rPr>
      </w:pPr>
      <w:r>
        <w:rPr>
          <w:szCs w:val="18"/>
        </w:rPr>
        <w:t xml:space="preserve">Die Mindestteilnehmerzahl </w:t>
      </w:r>
      <w:r w:rsidR="00135BA5">
        <w:rPr>
          <w:szCs w:val="18"/>
        </w:rPr>
        <w:t>wird</w:t>
      </w:r>
      <w:r>
        <w:rPr>
          <w:szCs w:val="18"/>
        </w:rPr>
        <w:t xml:space="preserve"> einvernehmlich zwischen </w:t>
      </w:r>
      <w:r w:rsidRPr="00135BA5">
        <w:rPr>
          <w:b/>
          <w:szCs w:val="18"/>
        </w:rPr>
        <w:t>XXX</w:t>
      </w:r>
      <w:r>
        <w:rPr>
          <w:szCs w:val="18"/>
        </w:rPr>
        <w:t xml:space="preserve"> und </w:t>
      </w:r>
      <w:r w:rsidRPr="00135BA5">
        <w:rPr>
          <w:b/>
          <w:szCs w:val="18"/>
        </w:rPr>
        <w:t>GA</w:t>
      </w:r>
      <w:r>
        <w:rPr>
          <w:szCs w:val="18"/>
        </w:rPr>
        <w:t xml:space="preserve"> bei Angebotserstellung fest</w:t>
      </w:r>
      <w:r w:rsidR="00135BA5">
        <w:rPr>
          <w:szCs w:val="18"/>
        </w:rPr>
        <w:t>ge</w:t>
      </w:r>
      <w:r>
        <w:rPr>
          <w:szCs w:val="18"/>
        </w:rPr>
        <w:t>leg</w:t>
      </w:r>
      <w:r w:rsidR="00135BA5">
        <w:rPr>
          <w:szCs w:val="18"/>
        </w:rPr>
        <w:t>t</w:t>
      </w:r>
      <w:r>
        <w:rPr>
          <w:szCs w:val="18"/>
        </w:rPr>
        <w:t xml:space="preserve">. Ist eine Mindestteilnehmerzahl nicht </w:t>
      </w:r>
      <w:r w:rsidR="00135BA5">
        <w:rPr>
          <w:szCs w:val="18"/>
        </w:rPr>
        <w:t xml:space="preserve">abweichend </w:t>
      </w:r>
      <w:r>
        <w:rPr>
          <w:szCs w:val="18"/>
        </w:rPr>
        <w:t xml:space="preserve">festgelegt, gelten </w:t>
      </w:r>
      <w:r w:rsidR="00135BA5" w:rsidRPr="00135BA5">
        <w:rPr>
          <w:szCs w:val="18"/>
          <w:highlight w:val="yellow"/>
        </w:rPr>
        <w:t>XX</w:t>
      </w:r>
      <w:r w:rsidR="00135BA5">
        <w:rPr>
          <w:rStyle w:val="Funotenzeichen"/>
          <w:szCs w:val="18"/>
          <w:highlight w:val="yellow"/>
        </w:rPr>
        <w:footnoteReference w:id="5"/>
      </w:r>
      <w:r w:rsidRPr="00AA2D24">
        <w:rPr>
          <w:szCs w:val="18"/>
          <w:highlight w:val="yellow"/>
        </w:rPr>
        <w:t>%</w:t>
      </w:r>
      <w:r>
        <w:rPr>
          <w:szCs w:val="18"/>
        </w:rPr>
        <w:t xml:space="preserve"> der kalkulierten Teilnehmerzahl (aufgerundet auf die nächste ganze Personenzahl) als Mindestteilnehmerzahl vereinbart. Soll eine Durchführungsgarantie vereinbart werden, ist als Mindestteilnehmerzahl ausdrücklich 0 zu vereinbaren.</w:t>
      </w:r>
    </w:p>
    <w:p w14:paraId="7D74FB6E" w14:textId="77777777" w:rsidR="00EC7E56" w:rsidRPr="00F73282" w:rsidRDefault="00EC7E56" w:rsidP="00EC7E56">
      <w:pPr>
        <w:pStyle w:val="berschrift2"/>
        <w:keepNext w:val="0"/>
        <w:widowControl w:val="0"/>
        <w:numPr>
          <w:ilvl w:val="1"/>
          <w:numId w:val="18"/>
        </w:numPr>
        <w:rPr>
          <w:szCs w:val="18"/>
        </w:rPr>
      </w:pPr>
      <w:r w:rsidRPr="00F73282">
        <w:rPr>
          <w:szCs w:val="18"/>
        </w:rPr>
        <w:t>Preise</w:t>
      </w:r>
    </w:p>
    <w:p w14:paraId="0BDEAF5D"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Dem von </w:t>
      </w:r>
      <w:r w:rsidRPr="00F73282">
        <w:rPr>
          <w:b/>
          <w:szCs w:val="18"/>
        </w:rPr>
        <w:t>XXX</w:t>
      </w:r>
      <w:r w:rsidRPr="00F73282">
        <w:rPr>
          <w:szCs w:val="18"/>
        </w:rPr>
        <w:t xml:space="preserve"> in der Buchungsbestätigung bestätigten Reisepreis liegt die dort genannte Mindestteilnehmerzahl zugrunde.</w:t>
      </w:r>
    </w:p>
    <w:p w14:paraId="78FA34C2" w14:textId="32841CDC" w:rsidR="00EC7E56" w:rsidRPr="006F2B79" w:rsidRDefault="00EC7E56" w:rsidP="00EC7E56">
      <w:pPr>
        <w:pStyle w:val="berschrift3"/>
        <w:keepNext w:val="0"/>
        <w:widowControl w:val="0"/>
        <w:numPr>
          <w:ilvl w:val="2"/>
          <w:numId w:val="18"/>
        </w:numPr>
        <w:ind w:left="0" w:firstLine="0"/>
        <w:rPr>
          <w:szCs w:val="18"/>
        </w:rPr>
      </w:pPr>
      <w:r w:rsidRPr="00F73282">
        <w:rPr>
          <w:b/>
          <w:szCs w:val="18"/>
        </w:rPr>
        <w:t>XXX</w:t>
      </w:r>
      <w:r w:rsidRPr="00F73282">
        <w:rPr>
          <w:szCs w:val="18"/>
        </w:rPr>
        <w:t xml:space="preserve"> ist gegenüber den </w:t>
      </w:r>
      <w:r w:rsidR="006F14E9" w:rsidRPr="006F14E9">
        <w:rPr>
          <w:b/>
          <w:szCs w:val="18"/>
        </w:rPr>
        <w:t>RT</w:t>
      </w:r>
      <w:r w:rsidRPr="00F73282">
        <w:rPr>
          <w:szCs w:val="18"/>
        </w:rPr>
        <w:t xml:space="preserve"> und dem </w:t>
      </w:r>
      <w:r w:rsidR="00D23CF4" w:rsidRPr="00D23CF4">
        <w:rPr>
          <w:b/>
          <w:szCs w:val="18"/>
        </w:rPr>
        <w:t>GA</w:t>
      </w:r>
      <w:r w:rsidRPr="00F73282">
        <w:rPr>
          <w:szCs w:val="18"/>
        </w:rPr>
        <w:t xml:space="preserve"> zu einer Preiserhöhung nur nach Maßgabe der </w:t>
      </w:r>
      <w:r w:rsidRPr="006F2B79">
        <w:rPr>
          <w:szCs w:val="18"/>
        </w:rPr>
        <w:t xml:space="preserve">Unterpunkte von </w:t>
      </w:r>
      <w:r w:rsidR="00641158" w:rsidRPr="006F2B79">
        <w:rPr>
          <w:rStyle w:val="Funotenzeichen"/>
          <w:szCs w:val="18"/>
        </w:rPr>
        <w:footnoteReference w:id="6"/>
      </w:r>
      <w:r w:rsidRPr="006F2B79">
        <w:rPr>
          <w:szCs w:val="18"/>
        </w:rPr>
        <w:t>Ziff</w:t>
      </w:r>
      <w:r w:rsidR="00201DA3" w:rsidRPr="006F2B79">
        <w:rPr>
          <w:szCs w:val="18"/>
        </w:rPr>
        <w:t xml:space="preserve">. </w:t>
      </w:r>
      <w:r w:rsidR="00C9450E">
        <w:rPr>
          <w:szCs w:val="18"/>
        </w:rPr>
        <w:t>5</w:t>
      </w:r>
      <w:r w:rsidR="00836DE7">
        <w:rPr>
          <w:szCs w:val="18"/>
        </w:rPr>
        <w:t xml:space="preserve"> </w:t>
      </w:r>
      <w:r w:rsidRPr="006F2B79">
        <w:rPr>
          <w:szCs w:val="18"/>
        </w:rPr>
        <w:t xml:space="preserve">der </w:t>
      </w:r>
      <w:r w:rsidR="007832B4">
        <w:rPr>
          <w:b/>
          <w:szCs w:val="18"/>
        </w:rPr>
        <w:t>Teilnehmerbedingungen</w:t>
      </w:r>
      <w:r w:rsidRPr="006F2B79">
        <w:rPr>
          <w:b/>
          <w:szCs w:val="18"/>
        </w:rPr>
        <w:t xml:space="preserve"> </w:t>
      </w:r>
      <w:r w:rsidRPr="006F2B79">
        <w:rPr>
          <w:szCs w:val="18"/>
        </w:rPr>
        <w:t>berechtigt.</w:t>
      </w:r>
    </w:p>
    <w:p w14:paraId="31C6FC99" w14:textId="59E8454D" w:rsidR="00EC7E56" w:rsidRPr="006F2B79" w:rsidRDefault="00EC7E56" w:rsidP="00EC7E56">
      <w:pPr>
        <w:pStyle w:val="berschrift3"/>
        <w:keepNext w:val="0"/>
        <w:widowControl w:val="0"/>
        <w:numPr>
          <w:ilvl w:val="2"/>
          <w:numId w:val="18"/>
        </w:numPr>
        <w:ind w:left="0" w:firstLine="0"/>
        <w:rPr>
          <w:szCs w:val="18"/>
        </w:rPr>
      </w:pPr>
      <w:r w:rsidRPr="006F2B79">
        <w:rPr>
          <w:szCs w:val="18"/>
        </w:rPr>
        <w:t xml:space="preserve">Soweit die Zahl der Teilnehmer eine in der Buchungsbestätigung angegebene oder mit dem </w:t>
      </w:r>
      <w:r w:rsidR="00D23CF4" w:rsidRPr="006F2B79">
        <w:rPr>
          <w:b/>
          <w:szCs w:val="18"/>
        </w:rPr>
        <w:t>GA</w:t>
      </w:r>
      <w:r w:rsidRPr="006F2B79">
        <w:rPr>
          <w:szCs w:val="18"/>
        </w:rPr>
        <w:t xml:space="preserve"> vereinbarte Mindestteilnehmerzahl unterschreitet und </w:t>
      </w:r>
      <w:r w:rsidRPr="006F2B79">
        <w:rPr>
          <w:b/>
          <w:szCs w:val="18"/>
        </w:rPr>
        <w:t>XXX</w:t>
      </w:r>
      <w:r w:rsidRPr="006F2B79">
        <w:rPr>
          <w:szCs w:val="18"/>
        </w:rPr>
        <w:t xml:space="preserve"> gleichwohl zur Durchführung der Reise verpflichtet ist oder die Reise freiwillig</w:t>
      </w:r>
      <w:r w:rsidR="00AA2D24">
        <w:rPr>
          <w:szCs w:val="18"/>
        </w:rPr>
        <w:t xml:space="preserve"> oder auf Wunsch des </w:t>
      </w:r>
      <w:r w:rsidR="00AA2D24" w:rsidRPr="00AA2D24">
        <w:rPr>
          <w:b/>
          <w:szCs w:val="18"/>
        </w:rPr>
        <w:t>GA</w:t>
      </w:r>
      <w:r w:rsidRPr="006F2B79">
        <w:rPr>
          <w:szCs w:val="18"/>
        </w:rPr>
        <w:t xml:space="preserve"> trotz geringerer Teilnehmerzahl durchführt, ist </w:t>
      </w:r>
      <w:r w:rsidRPr="006F2B79">
        <w:rPr>
          <w:b/>
          <w:szCs w:val="18"/>
        </w:rPr>
        <w:t>XXX</w:t>
      </w:r>
      <w:r w:rsidRPr="006F2B79">
        <w:rPr>
          <w:szCs w:val="18"/>
        </w:rPr>
        <w:t xml:space="preserve"> unabhängig von den Voraussetzungen zur Preiserhöhung in den Regelungen nach </w:t>
      </w:r>
      <w:r w:rsidR="00EA6C86" w:rsidRPr="006F2B79">
        <w:rPr>
          <w:rStyle w:val="Funotenzeichen"/>
          <w:szCs w:val="18"/>
        </w:rPr>
        <w:footnoteReference w:id="7"/>
      </w:r>
      <w:r w:rsidRPr="006F2B79">
        <w:rPr>
          <w:szCs w:val="18"/>
        </w:rPr>
        <w:t xml:space="preserve">Ziff. </w:t>
      </w:r>
      <w:r w:rsidR="00C9450E">
        <w:rPr>
          <w:szCs w:val="18"/>
        </w:rPr>
        <w:t>5</w:t>
      </w:r>
      <w:r w:rsidRPr="006F2B79">
        <w:rPr>
          <w:szCs w:val="18"/>
        </w:rPr>
        <w:t xml:space="preserve"> der </w:t>
      </w:r>
      <w:r w:rsidR="007832B4">
        <w:rPr>
          <w:szCs w:val="18"/>
        </w:rPr>
        <w:t>Teilnehmerbedingungen</w:t>
      </w:r>
      <w:r w:rsidRPr="006F2B79">
        <w:rPr>
          <w:szCs w:val="18"/>
        </w:rPr>
        <w:t xml:space="preserve"> berechtigt, </w:t>
      </w:r>
      <w:r w:rsidRPr="006F2B79">
        <w:rPr>
          <w:b/>
          <w:szCs w:val="18"/>
        </w:rPr>
        <w:t xml:space="preserve">vom </w:t>
      </w:r>
      <w:r w:rsidR="00D23CF4" w:rsidRPr="006F2B79">
        <w:rPr>
          <w:b/>
          <w:szCs w:val="18"/>
        </w:rPr>
        <w:t>GA</w:t>
      </w:r>
      <w:r w:rsidRPr="006F2B79">
        <w:rPr>
          <w:b/>
          <w:szCs w:val="18"/>
        </w:rPr>
        <w:t xml:space="preserve"> bzw. den einzelnen </w:t>
      </w:r>
      <w:r w:rsidR="006F14E9" w:rsidRPr="006F14E9">
        <w:rPr>
          <w:b/>
          <w:szCs w:val="18"/>
        </w:rPr>
        <w:t>RT</w:t>
      </w:r>
      <w:r w:rsidRPr="006F2B79">
        <w:rPr>
          <w:b/>
          <w:szCs w:val="18"/>
        </w:rPr>
        <w:t xml:space="preserve"> </w:t>
      </w:r>
      <w:r w:rsidRPr="006F2B79">
        <w:rPr>
          <w:szCs w:val="18"/>
        </w:rPr>
        <w:t>eine entsprechende Erhöhung des Reisepreises zu verlangen.</w:t>
      </w:r>
    </w:p>
    <w:p w14:paraId="39D558D1" w14:textId="1D53BE17" w:rsidR="00EC7E56" w:rsidRPr="00F73282" w:rsidRDefault="00742242" w:rsidP="00EC7E56">
      <w:pPr>
        <w:pStyle w:val="berschrift3"/>
        <w:keepNext w:val="0"/>
        <w:widowControl w:val="0"/>
        <w:numPr>
          <w:ilvl w:val="2"/>
          <w:numId w:val="18"/>
        </w:numPr>
        <w:ind w:left="0" w:firstLine="0"/>
        <w:rPr>
          <w:szCs w:val="18"/>
        </w:rPr>
      </w:pPr>
      <w:r w:rsidRPr="006F2B79">
        <w:rPr>
          <w:rStyle w:val="Funotenzeichen"/>
          <w:szCs w:val="18"/>
        </w:rPr>
        <w:footnoteReference w:id="8"/>
      </w:r>
      <w:r w:rsidR="00EC7E56" w:rsidRPr="006F2B79">
        <w:rPr>
          <w:szCs w:val="18"/>
        </w:rPr>
        <w:t xml:space="preserve">Der </w:t>
      </w:r>
      <w:r w:rsidR="00D23CF4" w:rsidRPr="006F2B79">
        <w:rPr>
          <w:b/>
          <w:szCs w:val="18"/>
        </w:rPr>
        <w:t>GA</w:t>
      </w:r>
      <w:r w:rsidR="00EC7E56" w:rsidRPr="006F2B79">
        <w:rPr>
          <w:szCs w:val="18"/>
        </w:rPr>
        <w:t xml:space="preserve"> darf einen Aufschlag auf den mit </w:t>
      </w:r>
      <w:r w:rsidR="00EC7E56" w:rsidRPr="006F2B79">
        <w:rPr>
          <w:b/>
          <w:szCs w:val="18"/>
        </w:rPr>
        <w:t>XXX</w:t>
      </w:r>
      <w:r w:rsidR="00EC7E56" w:rsidRPr="006F2B79">
        <w:rPr>
          <w:szCs w:val="18"/>
        </w:rPr>
        <w:t xml:space="preserve"> vereinbarten Reisepreis nur in einer mit </w:t>
      </w:r>
      <w:r w:rsidR="00EC7E56" w:rsidRPr="006F2B79">
        <w:rPr>
          <w:b/>
          <w:szCs w:val="18"/>
        </w:rPr>
        <w:t>XXX</w:t>
      </w:r>
      <w:r w:rsidR="00EC7E56" w:rsidRPr="006F2B79">
        <w:rPr>
          <w:szCs w:val="18"/>
        </w:rPr>
        <w:t xml:space="preserve"> abgestimmten und vereinbarten Höhe vornehmen. Bei </w:t>
      </w:r>
      <w:r w:rsidR="00DF54C3">
        <w:rPr>
          <w:szCs w:val="18"/>
        </w:rPr>
        <w:t>Ansprüchen</w:t>
      </w:r>
      <w:r w:rsidR="00DF54C3" w:rsidRPr="006F2B79">
        <w:rPr>
          <w:szCs w:val="18"/>
        </w:rPr>
        <w:t xml:space="preserve"> </w:t>
      </w:r>
      <w:r w:rsidR="00EC7E56" w:rsidRPr="006F2B79">
        <w:rPr>
          <w:szCs w:val="18"/>
        </w:rPr>
        <w:t xml:space="preserve">von </w:t>
      </w:r>
      <w:r w:rsidR="006F14E9" w:rsidRPr="006F14E9">
        <w:rPr>
          <w:b/>
          <w:szCs w:val="18"/>
        </w:rPr>
        <w:t>RT</w:t>
      </w:r>
      <w:r w:rsidR="00EC7E56" w:rsidRPr="006F2B79">
        <w:rPr>
          <w:szCs w:val="18"/>
        </w:rPr>
        <w:t xml:space="preserve"> auf ganze oder anteilige Rückerstattung des Reisepreises (insbesondere im</w:t>
      </w:r>
      <w:r w:rsidR="00EC7E56" w:rsidRPr="00F73282">
        <w:rPr>
          <w:szCs w:val="18"/>
        </w:rPr>
        <w:t xml:space="preserve"> Falle des Rücktritts vom Reisevertrag, der Kündigung des Reisevertrages oder der Minderung des Reisepreises) ist der </w:t>
      </w:r>
      <w:r w:rsidR="00D23CF4" w:rsidRPr="00D23CF4">
        <w:rPr>
          <w:b/>
          <w:szCs w:val="18"/>
        </w:rPr>
        <w:t>GA</w:t>
      </w:r>
      <w:r w:rsidR="00EC7E56" w:rsidRPr="00F73282">
        <w:rPr>
          <w:szCs w:val="18"/>
        </w:rPr>
        <w:t xml:space="preserve"> zur anteiligen Rückerstattung des Aufschlages an den </w:t>
      </w:r>
      <w:r w:rsidR="006F14E9" w:rsidRPr="006F14E9">
        <w:rPr>
          <w:b/>
          <w:szCs w:val="18"/>
        </w:rPr>
        <w:t>RT</w:t>
      </w:r>
      <w:r w:rsidR="00EC7E56" w:rsidRPr="00F73282">
        <w:rPr>
          <w:szCs w:val="18"/>
        </w:rPr>
        <w:t xml:space="preserve"> verpflichtet. Der </w:t>
      </w:r>
      <w:r w:rsidR="00D23CF4" w:rsidRPr="00D23CF4">
        <w:rPr>
          <w:b/>
          <w:szCs w:val="18"/>
        </w:rPr>
        <w:t>GA</w:t>
      </w:r>
      <w:r w:rsidR="00EC7E56" w:rsidRPr="00F73282">
        <w:rPr>
          <w:szCs w:val="18"/>
        </w:rPr>
        <w:t xml:space="preserve"> stellt insoweit </w:t>
      </w:r>
      <w:r w:rsidR="00EC7E56" w:rsidRPr="00F73282">
        <w:rPr>
          <w:b/>
          <w:szCs w:val="18"/>
        </w:rPr>
        <w:t>XXX</w:t>
      </w:r>
      <w:r w:rsidR="00EC7E56" w:rsidRPr="00F73282">
        <w:rPr>
          <w:szCs w:val="18"/>
        </w:rPr>
        <w:t xml:space="preserve"> von Forderungen von </w:t>
      </w:r>
      <w:r w:rsidR="006F14E9" w:rsidRPr="006F14E9">
        <w:rPr>
          <w:b/>
          <w:szCs w:val="18"/>
        </w:rPr>
        <w:t>RT</w:t>
      </w:r>
      <w:r w:rsidR="00EC7E56" w:rsidRPr="00F73282">
        <w:rPr>
          <w:szCs w:val="18"/>
        </w:rPr>
        <w:t xml:space="preserve"> an </w:t>
      </w:r>
      <w:r w:rsidR="00EC7E56" w:rsidRPr="00F73282">
        <w:rPr>
          <w:b/>
          <w:szCs w:val="18"/>
        </w:rPr>
        <w:t>XXX</w:t>
      </w:r>
      <w:r w:rsidR="00EC7E56" w:rsidRPr="00F73282">
        <w:rPr>
          <w:szCs w:val="18"/>
        </w:rPr>
        <w:t xml:space="preserve"> frei.</w:t>
      </w:r>
    </w:p>
    <w:p w14:paraId="48BD1E98" w14:textId="327EF491"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Dem </w:t>
      </w:r>
      <w:r w:rsidR="00D23CF4" w:rsidRPr="00D23CF4">
        <w:rPr>
          <w:b/>
          <w:szCs w:val="18"/>
        </w:rPr>
        <w:t>GA</w:t>
      </w:r>
      <w:r w:rsidRPr="00F73282">
        <w:rPr>
          <w:szCs w:val="18"/>
        </w:rPr>
        <w:t xml:space="preserve"> ist bekannt, dass die Kostendeckung einer Reiserücktrittskostenversicherung für den einzelnen </w:t>
      </w:r>
      <w:r w:rsidR="006F14E9" w:rsidRPr="006F14E9">
        <w:rPr>
          <w:b/>
          <w:szCs w:val="18"/>
        </w:rPr>
        <w:t>RT</w:t>
      </w:r>
      <w:r w:rsidRPr="00F73282">
        <w:rPr>
          <w:szCs w:val="18"/>
        </w:rPr>
        <w:t xml:space="preserve"> nur auf der Basis des von </w:t>
      </w:r>
      <w:r w:rsidRPr="00F73282">
        <w:rPr>
          <w:b/>
          <w:szCs w:val="18"/>
        </w:rPr>
        <w:t>XXX</w:t>
      </w:r>
      <w:r w:rsidRPr="00F73282">
        <w:rPr>
          <w:szCs w:val="18"/>
        </w:rPr>
        <w:t xml:space="preserve"> an den </w:t>
      </w:r>
      <w:r w:rsidR="00D23CF4" w:rsidRPr="00D23CF4">
        <w:rPr>
          <w:b/>
          <w:szCs w:val="18"/>
        </w:rPr>
        <w:t>GA</w:t>
      </w:r>
      <w:r w:rsidRPr="00F73282">
        <w:rPr>
          <w:szCs w:val="18"/>
        </w:rPr>
        <w:t xml:space="preserve"> berechneten Reisepreises und eine</w:t>
      </w:r>
      <w:r w:rsidR="00DF54C3">
        <w:rPr>
          <w:szCs w:val="18"/>
        </w:rPr>
        <w:t>s</w:t>
      </w:r>
      <w:r w:rsidRPr="00F73282">
        <w:rPr>
          <w:szCs w:val="18"/>
        </w:rPr>
        <w:t xml:space="preserve"> Zuschlag</w:t>
      </w:r>
      <w:r w:rsidR="00DF54C3">
        <w:rPr>
          <w:szCs w:val="18"/>
        </w:rPr>
        <w:t>s</w:t>
      </w:r>
      <w:r w:rsidRPr="00F73282">
        <w:rPr>
          <w:szCs w:val="18"/>
        </w:rPr>
        <w:t xml:space="preserve"> hierauf von max. EUR </w:t>
      </w:r>
      <w:r w:rsidR="00742242">
        <w:rPr>
          <w:rStyle w:val="Funotenzeichen"/>
          <w:szCs w:val="18"/>
        </w:rPr>
        <w:footnoteReference w:id="9"/>
      </w:r>
      <w:r w:rsidRPr="00F73282">
        <w:rPr>
          <w:szCs w:val="18"/>
          <w:highlight w:val="yellow"/>
        </w:rPr>
        <w:t>&lt;Variable&gt;</w:t>
      </w:r>
      <w:r w:rsidRPr="00F73282">
        <w:rPr>
          <w:szCs w:val="18"/>
        </w:rPr>
        <w:t xml:space="preserve"> pro Person besteht. Der </w:t>
      </w:r>
      <w:r w:rsidR="00D23CF4" w:rsidRPr="00D23CF4">
        <w:rPr>
          <w:b/>
          <w:szCs w:val="18"/>
        </w:rPr>
        <w:t>GA</w:t>
      </w:r>
      <w:r w:rsidRPr="00F73282">
        <w:rPr>
          <w:szCs w:val="18"/>
        </w:rPr>
        <w:t xml:space="preserve"> verpflichtet sich, den </w:t>
      </w:r>
      <w:r w:rsidR="006F14E9" w:rsidRPr="006F14E9">
        <w:rPr>
          <w:b/>
          <w:szCs w:val="18"/>
        </w:rPr>
        <w:t>RT</w:t>
      </w:r>
      <w:r w:rsidRPr="00F73282">
        <w:rPr>
          <w:szCs w:val="18"/>
        </w:rPr>
        <w:t xml:space="preserve"> auf eine durch einen eventuell höheren Zuschlag entstehende Deckungslücke hinsichtlich der Reiserücktrittskostenversicherung hinzuweisen. Der </w:t>
      </w:r>
      <w:r w:rsidR="00D23CF4" w:rsidRPr="00D23CF4">
        <w:rPr>
          <w:b/>
          <w:szCs w:val="18"/>
        </w:rPr>
        <w:t>GA</w:t>
      </w:r>
      <w:r w:rsidRPr="00F73282">
        <w:rPr>
          <w:szCs w:val="18"/>
        </w:rPr>
        <w:t xml:space="preserve"> stellt </w:t>
      </w:r>
      <w:r w:rsidRPr="00F73282">
        <w:rPr>
          <w:b/>
          <w:szCs w:val="18"/>
        </w:rPr>
        <w:t>XXX</w:t>
      </w:r>
      <w:r w:rsidRPr="00F73282">
        <w:rPr>
          <w:szCs w:val="18"/>
        </w:rPr>
        <w:t xml:space="preserve"> von jedweden etwaigen Ansprüchen der </w:t>
      </w:r>
      <w:r w:rsidR="006F14E9" w:rsidRPr="006F14E9">
        <w:rPr>
          <w:b/>
          <w:szCs w:val="18"/>
        </w:rPr>
        <w:t>RT</w:t>
      </w:r>
      <w:r w:rsidRPr="00F73282">
        <w:rPr>
          <w:szCs w:val="18"/>
        </w:rPr>
        <w:t xml:space="preserve"> gegenüber </w:t>
      </w:r>
      <w:r w:rsidRPr="00F73282">
        <w:rPr>
          <w:b/>
          <w:szCs w:val="18"/>
        </w:rPr>
        <w:t>XXX</w:t>
      </w:r>
      <w:r w:rsidRPr="00F73282">
        <w:rPr>
          <w:szCs w:val="18"/>
        </w:rPr>
        <w:t xml:space="preserve"> frei, gleichfalls von entsprechenden Ausfällen im Bereich der Bezahlung der Stornokosten durch den </w:t>
      </w:r>
      <w:r w:rsidR="006F14E9" w:rsidRPr="006F14E9">
        <w:rPr>
          <w:b/>
          <w:szCs w:val="18"/>
        </w:rPr>
        <w:t>RT</w:t>
      </w:r>
      <w:r w:rsidRPr="00F73282">
        <w:rPr>
          <w:szCs w:val="18"/>
        </w:rPr>
        <w:t xml:space="preserve"> bzw. die Reiserücktrittskostenversicherung.</w:t>
      </w:r>
    </w:p>
    <w:p w14:paraId="5FFECB4F" w14:textId="00EABAA0" w:rsidR="00EC7E56" w:rsidRPr="00AA2D24" w:rsidRDefault="00EC7E56" w:rsidP="00EC7E56">
      <w:pPr>
        <w:pStyle w:val="berschrift3"/>
        <w:keepNext w:val="0"/>
        <w:widowControl w:val="0"/>
        <w:numPr>
          <w:ilvl w:val="2"/>
          <w:numId w:val="18"/>
        </w:numPr>
        <w:ind w:left="0" w:firstLine="0"/>
        <w:rPr>
          <w:szCs w:val="18"/>
        </w:rPr>
      </w:pPr>
      <w:r w:rsidRPr="00F73282">
        <w:rPr>
          <w:szCs w:val="18"/>
        </w:rPr>
        <w:t xml:space="preserve">Sollen Kosten in höherem Umfang als € </w:t>
      </w:r>
      <w:r w:rsidR="00D266D0">
        <w:rPr>
          <w:rStyle w:val="Funotenzeichen"/>
          <w:szCs w:val="18"/>
        </w:rPr>
        <w:footnoteReference w:id="10"/>
      </w:r>
      <w:r w:rsidRPr="00F73282">
        <w:rPr>
          <w:szCs w:val="18"/>
          <w:highlight w:val="yellow"/>
        </w:rPr>
        <w:t>&lt;Variable&gt;</w:t>
      </w:r>
      <w:r w:rsidR="00836DE7">
        <w:rPr>
          <w:szCs w:val="18"/>
        </w:rPr>
        <w:t xml:space="preserve"> </w:t>
      </w:r>
      <w:r w:rsidRPr="00F73282">
        <w:rPr>
          <w:szCs w:val="18"/>
        </w:rPr>
        <w:t xml:space="preserve">pro Person abgesichert werden, ist </w:t>
      </w:r>
      <w:r w:rsidRPr="00F73282">
        <w:rPr>
          <w:b/>
          <w:szCs w:val="18"/>
        </w:rPr>
        <w:t>XXX</w:t>
      </w:r>
      <w:r w:rsidRPr="00F73282">
        <w:rPr>
          <w:szCs w:val="18"/>
        </w:rPr>
        <w:t xml:space="preserve"> nach Absprache mit dem </w:t>
      </w:r>
      <w:r w:rsidR="00D23CF4" w:rsidRPr="00D23CF4">
        <w:rPr>
          <w:b/>
          <w:szCs w:val="18"/>
        </w:rPr>
        <w:t>GA</w:t>
      </w:r>
      <w:r w:rsidRPr="00F73282">
        <w:rPr>
          <w:szCs w:val="18"/>
        </w:rPr>
        <w:t xml:space="preserve"> ohne Rechtsverpflichtung und nach Rücksprache mit dem Versicherer gegebenenfalls bereit, das Leistungsverzeichnis entsprechend zu erweitern (z.B. Bustransfer zum/vom Flughafen mit lokalem Anbieter etc.) und die jeweilige Leistung in die von </w:t>
      </w:r>
      <w:r w:rsidRPr="00F73282">
        <w:rPr>
          <w:b/>
          <w:szCs w:val="18"/>
        </w:rPr>
        <w:t xml:space="preserve">XXX </w:t>
      </w:r>
      <w:r w:rsidRPr="00F73282">
        <w:rPr>
          <w:szCs w:val="18"/>
        </w:rPr>
        <w:t xml:space="preserve">gegenüber dem </w:t>
      </w:r>
      <w:r w:rsidR="006F14E9" w:rsidRPr="006F14E9">
        <w:rPr>
          <w:b/>
          <w:szCs w:val="18"/>
        </w:rPr>
        <w:t>RT</w:t>
      </w:r>
      <w:r w:rsidRPr="00F73282">
        <w:rPr>
          <w:szCs w:val="18"/>
        </w:rPr>
        <w:t xml:space="preserve"> geschuldeten Leistungen unter anteiliger Erhöhung des Reisepreises zu integrieren. </w:t>
      </w:r>
    </w:p>
    <w:p w14:paraId="4CCA7070" w14:textId="77777777" w:rsidR="00EC7E56" w:rsidRPr="00F73282" w:rsidRDefault="00EC7E56" w:rsidP="00EC7E56">
      <w:pPr>
        <w:pStyle w:val="berschrift2"/>
        <w:keepNext w:val="0"/>
        <w:widowControl w:val="0"/>
        <w:numPr>
          <w:ilvl w:val="1"/>
          <w:numId w:val="18"/>
        </w:numPr>
        <w:rPr>
          <w:szCs w:val="18"/>
        </w:rPr>
      </w:pPr>
      <w:r w:rsidRPr="00F73282">
        <w:rPr>
          <w:szCs w:val="18"/>
        </w:rPr>
        <w:t>Inkasso</w:t>
      </w:r>
    </w:p>
    <w:p w14:paraId="0D485142" w14:textId="3B4F44E6"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Soweit mit dem </w:t>
      </w:r>
      <w:r w:rsidR="00D23CF4" w:rsidRPr="00D23CF4">
        <w:rPr>
          <w:b/>
          <w:szCs w:val="18"/>
        </w:rPr>
        <w:t>GA</w:t>
      </w:r>
      <w:r w:rsidRPr="00F73282">
        <w:rPr>
          <w:szCs w:val="18"/>
        </w:rPr>
        <w:t xml:space="preserve"> nichts anderes vereinbart wurde, führt der </w:t>
      </w:r>
      <w:r w:rsidR="00D23CF4" w:rsidRPr="00D23CF4">
        <w:rPr>
          <w:b/>
          <w:szCs w:val="18"/>
        </w:rPr>
        <w:t>GA</w:t>
      </w:r>
      <w:r w:rsidRPr="00F73282">
        <w:rPr>
          <w:szCs w:val="18"/>
        </w:rPr>
        <w:t xml:space="preserve"> das Inkasso der Anzahlung sowie des Restreisepreises einschließlich aller zusätzlichen Kosten für </w:t>
      </w:r>
      <w:r w:rsidRPr="00F73282">
        <w:rPr>
          <w:b/>
          <w:szCs w:val="18"/>
        </w:rPr>
        <w:t>XXX</w:t>
      </w:r>
      <w:r w:rsidRPr="00F73282">
        <w:rPr>
          <w:szCs w:val="18"/>
        </w:rPr>
        <w:t xml:space="preserve"> treuhänderisch und nach Maßgabe </w:t>
      </w:r>
      <w:r w:rsidRPr="006F2B79">
        <w:rPr>
          <w:szCs w:val="18"/>
        </w:rPr>
        <w:t xml:space="preserve">von </w:t>
      </w:r>
      <w:r w:rsidR="00641158" w:rsidRPr="006F2B79">
        <w:rPr>
          <w:rStyle w:val="Funotenzeichen"/>
          <w:szCs w:val="18"/>
        </w:rPr>
        <w:footnoteReference w:id="11"/>
      </w:r>
      <w:r w:rsidRPr="006F2B79">
        <w:rPr>
          <w:b/>
          <w:szCs w:val="18"/>
        </w:rPr>
        <w:t xml:space="preserve">Ziff. </w:t>
      </w:r>
      <w:r w:rsidR="00C9450E">
        <w:rPr>
          <w:b/>
          <w:szCs w:val="18"/>
        </w:rPr>
        <w:t>3</w:t>
      </w:r>
      <w:r w:rsidR="00D56BD7">
        <w:rPr>
          <w:szCs w:val="18"/>
        </w:rPr>
        <w:t xml:space="preserve"> </w:t>
      </w:r>
      <w:r w:rsidRPr="006F2B79">
        <w:rPr>
          <w:szCs w:val="18"/>
        </w:rPr>
        <w:t>der</w:t>
      </w:r>
      <w:r w:rsidRPr="00F73282">
        <w:rPr>
          <w:szCs w:val="18"/>
        </w:rPr>
        <w:t xml:space="preserve"> </w:t>
      </w:r>
      <w:r w:rsidR="007832B4">
        <w:rPr>
          <w:b/>
          <w:szCs w:val="18"/>
        </w:rPr>
        <w:t>Teilnehmerbedingungen</w:t>
      </w:r>
      <w:r w:rsidRPr="00F73282">
        <w:rPr>
          <w:szCs w:val="18"/>
        </w:rPr>
        <w:t xml:space="preserve"> von </w:t>
      </w:r>
      <w:r w:rsidRPr="00F73282">
        <w:rPr>
          <w:b/>
          <w:szCs w:val="18"/>
        </w:rPr>
        <w:t xml:space="preserve">XXX </w:t>
      </w:r>
      <w:r w:rsidRPr="00F73282">
        <w:rPr>
          <w:szCs w:val="18"/>
        </w:rPr>
        <w:t>durch.</w:t>
      </w:r>
    </w:p>
    <w:p w14:paraId="2A61F8EA" w14:textId="37B78A67" w:rsidR="00EC7E56" w:rsidRPr="00F73282" w:rsidRDefault="00EC7E56" w:rsidP="00EC7E56">
      <w:pPr>
        <w:pStyle w:val="berschrift3"/>
        <w:keepNext w:val="0"/>
        <w:widowControl w:val="0"/>
        <w:numPr>
          <w:ilvl w:val="2"/>
          <w:numId w:val="18"/>
        </w:numPr>
        <w:ind w:left="0" w:firstLine="0"/>
        <w:rPr>
          <w:szCs w:val="18"/>
        </w:rPr>
      </w:pPr>
      <w:r w:rsidRPr="00F73282">
        <w:rPr>
          <w:szCs w:val="18"/>
        </w:rPr>
        <w:t>Aufgrund der zwingenden gesetzlichen Bestimmungen des § 651</w:t>
      </w:r>
      <w:r w:rsidR="009B0C18">
        <w:rPr>
          <w:szCs w:val="18"/>
        </w:rPr>
        <w:t>t</w:t>
      </w:r>
      <w:r w:rsidRPr="00F73282">
        <w:rPr>
          <w:szCs w:val="18"/>
        </w:rPr>
        <w:t xml:space="preserve"> BGB ist es dem </w:t>
      </w:r>
      <w:r w:rsidR="00D23CF4" w:rsidRPr="00D23CF4">
        <w:rPr>
          <w:b/>
          <w:szCs w:val="18"/>
        </w:rPr>
        <w:t>GA</w:t>
      </w:r>
      <w:r w:rsidRPr="00F73282">
        <w:rPr>
          <w:szCs w:val="18"/>
        </w:rPr>
        <w:t xml:space="preserve"> und sonstigen Personen auf dessen Seite ausdrücklich untersagt, Zahlungen auf den Reisepreis von </w:t>
      </w:r>
      <w:r w:rsidR="006F14E9" w:rsidRPr="006F14E9">
        <w:rPr>
          <w:b/>
          <w:szCs w:val="18"/>
        </w:rPr>
        <w:t>RT</w:t>
      </w:r>
      <w:r w:rsidRPr="00F73282">
        <w:rPr>
          <w:szCs w:val="18"/>
        </w:rPr>
        <w:t xml:space="preserve"> abweichend von den </w:t>
      </w:r>
      <w:r w:rsidR="007832B4">
        <w:rPr>
          <w:szCs w:val="18"/>
        </w:rPr>
        <w:t>Teilnehmerbedingungen</w:t>
      </w:r>
      <w:r w:rsidRPr="00F73282">
        <w:rPr>
          <w:szCs w:val="18"/>
        </w:rPr>
        <w:t xml:space="preserve"> von </w:t>
      </w:r>
      <w:r w:rsidRPr="00F73282">
        <w:rPr>
          <w:b/>
          <w:szCs w:val="18"/>
        </w:rPr>
        <w:t>XXX</w:t>
      </w:r>
      <w:r w:rsidRPr="00F73282">
        <w:rPr>
          <w:szCs w:val="18"/>
        </w:rPr>
        <w:t xml:space="preserve">, oder abweichend von den im Einzelfall mit </w:t>
      </w:r>
      <w:r w:rsidRPr="00F73282">
        <w:rPr>
          <w:b/>
          <w:szCs w:val="18"/>
        </w:rPr>
        <w:t>XXX</w:t>
      </w:r>
      <w:r w:rsidRPr="00F73282">
        <w:rPr>
          <w:szCs w:val="18"/>
        </w:rPr>
        <w:t xml:space="preserve"> getroffenen Vereinbarungen von </w:t>
      </w:r>
      <w:r w:rsidR="006F14E9" w:rsidRPr="006F14E9">
        <w:rPr>
          <w:b/>
          <w:szCs w:val="18"/>
        </w:rPr>
        <w:t>RT</w:t>
      </w:r>
      <w:r w:rsidRPr="00F73282">
        <w:rPr>
          <w:szCs w:val="18"/>
        </w:rPr>
        <w:t xml:space="preserve"> zu fordern oder entgegenzunehmen. Dies gilt ausdrücklich auch für freiwillige Zahlungen des </w:t>
      </w:r>
      <w:r w:rsidR="006F14E9" w:rsidRPr="006F14E9">
        <w:rPr>
          <w:b/>
          <w:szCs w:val="18"/>
        </w:rPr>
        <w:t>RT</w:t>
      </w:r>
      <w:r w:rsidRPr="00F73282">
        <w:rPr>
          <w:szCs w:val="18"/>
        </w:rPr>
        <w:t xml:space="preserve">. Der </w:t>
      </w:r>
      <w:r w:rsidR="00D23CF4" w:rsidRPr="00D23CF4">
        <w:rPr>
          <w:b/>
          <w:szCs w:val="18"/>
        </w:rPr>
        <w:t>GA</w:t>
      </w:r>
      <w:r w:rsidRPr="00F73282">
        <w:rPr>
          <w:szCs w:val="18"/>
        </w:rPr>
        <w:t xml:space="preserve"> und der </w:t>
      </w:r>
      <w:r w:rsidRPr="00F73282">
        <w:rPr>
          <w:b/>
          <w:szCs w:val="18"/>
        </w:rPr>
        <w:t>GV</w:t>
      </w:r>
      <w:r w:rsidRPr="00F73282">
        <w:rPr>
          <w:szCs w:val="18"/>
        </w:rPr>
        <w:t xml:space="preserve"> werden darauf hingewiesen, dass Zuwiderhandlungen gegen diese Verpflichtung als Verstoß gegen § 651</w:t>
      </w:r>
      <w:r w:rsidR="00F16406">
        <w:rPr>
          <w:szCs w:val="18"/>
        </w:rPr>
        <w:t>s, t</w:t>
      </w:r>
      <w:r w:rsidRPr="00F73282">
        <w:rPr>
          <w:szCs w:val="18"/>
        </w:rPr>
        <w:t xml:space="preserve"> BGB und § 147b der Gewerbeordnung als Ordnungswidrigkeit geahndet werden können.</w:t>
      </w:r>
    </w:p>
    <w:p w14:paraId="0B96FBBB" w14:textId="0A9904BA"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Der </w:t>
      </w:r>
      <w:r w:rsidRPr="00F73282">
        <w:rPr>
          <w:b/>
          <w:szCs w:val="18"/>
        </w:rPr>
        <w:t>G</w:t>
      </w:r>
      <w:r w:rsidR="00F16406">
        <w:rPr>
          <w:b/>
          <w:szCs w:val="18"/>
        </w:rPr>
        <w:t>A</w:t>
      </w:r>
      <w:r w:rsidRPr="00F73282">
        <w:rPr>
          <w:szCs w:val="18"/>
        </w:rPr>
        <w:t xml:space="preserve"> verpflichtet sich, nach Übergabe der/des Sicherungsscheine/s und spätestens </w:t>
      </w:r>
      <w:r w:rsidRPr="00F73282">
        <w:rPr>
          <w:b/>
          <w:szCs w:val="18"/>
        </w:rPr>
        <w:t>90 Tage</w:t>
      </w:r>
      <w:r w:rsidRPr="00F73282">
        <w:rPr>
          <w:szCs w:val="18"/>
        </w:rPr>
        <w:t xml:space="preserve"> vor der Reise eine Anzahlung in Höhe von </w:t>
      </w:r>
      <w:r w:rsidRPr="00F73282">
        <w:rPr>
          <w:b/>
          <w:szCs w:val="18"/>
        </w:rPr>
        <w:t>20 %</w:t>
      </w:r>
      <w:r w:rsidRPr="00F73282">
        <w:rPr>
          <w:szCs w:val="18"/>
        </w:rPr>
        <w:t xml:space="preserve"> des Gesamtpreises an </w:t>
      </w:r>
      <w:r w:rsidRPr="00F73282">
        <w:rPr>
          <w:b/>
          <w:szCs w:val="18"/>
        </w:rPr>
        <w:t>XXX</w:t>
      </w:r>
      <w:r w:rsidRPr="00F73282">
        <w:rPr>
          <w:szCs w:val="18"/>
        </w:rPr>
        <w:t xml:space="preserve"> zu leisten.</w:t>
      </w:r>
      <w:r w:rsidRPr="00F73282">
        <w:rPr>
          <w:b/>
          <w:szCs w:val="18"/>
        </w:rPr>
        <w:t xml:space="preserve"> </w:t>
      </w:r>
      <w:r w:rsidRPr="00F73282">
        <w:rPr>
          <w:szCs w:val="18"/>
        </w:rPr>
        <w:t xml:space="preserve">Der Restbetrag muss spätestens 2 Wochen vor Reisebeginn auf einem Konto von </w:t>
      </w:r>
      <w:r w:rsidRPr="00F73282">
        <w:rPr>
          <w:b/>
          <w:szCs w:val="18"/>
        </w:rPr>
        <w:t>XXX</w:t>
      </w:r>
      <w:r w:rsidRPr="00F73282">
        <w:rPr>
          <w:szCs w:val="18"/>
        </w:rPr>
        <w:t xml:space="preserve"> eingegangen sein.</w:t>
      </w:r>
    </w:p>
    <w:p w14:paraId="3A43FCCA" w14:textId="4A400CB2" w:rsidR="00EC7E56" w:rsidRPr="00F73282" w:rsidRDefault="00EC7E56" w:rsidP="00EC7E56">
      <w:pPr>
        <w:pStyle w:val="berschrift3"/>
        <w:keepNext w:val="0"/>
        <w:widowControl w:val="0"/>
        <w:numPr>
          <w:ilvl w:val="2"/>
          <w:numId w:val="18"/>
        </w:numPr>
        <w:ind w:left="0" w:firstLine="0"/>
        <w:rPr>
          <w:szCs w:val="18"/>
        </w:rPr>
      </w:pPr>
      <w:r w:rsidRPr="00F73282">
        <w:rPr>
          <w:szCs w:val="18"/>
        </w:rPr>
        <w:t>Abweichend von den vorge</w:t>
      </w:r>
      <w:r w:rsidR="00E24AEE">
        <w:rPr>
          <w:szCs w:val="18"/>
        </w:rPr>
        <w:t>nann</w:t>
      </w:r>
      <w:r w:rsidRPr="00F73282">
        <w:rPr>
          <w:szCs w:val="18"/>
        </w:rPr>
        <w:t xml:space="preserve">ten Terminangaben besteht die Möglichkeit der schriftlichen Vereinbarung anderer Zahlungsziele (z.B. bei Transport mit Charter- bzw. Billigfluggesellschaften). Die </w:t>
      </w:r>
      <w:r w:rsidR="00F16406">
        <w:rPr>
          <w:szCs w:val="18"/>
        </w:rPr>
        <w:t>gesetzlichen Vorgaben aus § 651s, t</w:t>
      </w:r>
      <w:r w:rsidRPr="00F73282">
        <w:rPr>
          <w:szCs w:val="18"/>
        </w:rPr>
        <w:t xml:space="preserve"> BGB müssen dabei beachtet werden. Etwaige Abweichungen sind nachfolgend in diesem Vertrag aufgeführt oder müssen bei späterer Vereinbarung schriftlich erfolgen.</w:t>
      </w:r>
    </w:p>
    <w:p w14:paraId="5D45B2A3" w14:textId="77777777" w:rsidR="00EC7E56" w:rsidRPr="00F73282" w:rsidRDefault="00EC7E56" w:rsidP="00EC7E56">
      <w:pPr>
        <w:rPr>
          <w:rFonts w:cs="Arial"/>
          <w:szCs w:val="18"/>
        </w:rPr>
      </w:pPr>
    </w:p>
    <w:p w14:paraId="55E30E93" w14:textId="77777777" w:rsidR="00EC7E56" w:rsidRPr="007A2E3D" w:rsidRDefault="00EC7E56" w:rsidP="00EC7E56">
      <w:pPr>
        <w:pStyle w:val="berschrift2"/>
        <w:keepNext w:val="0"/>
        <w:widowControl w:val="0"/>
        <w:numPr>
          <w:ilvl w:val="1"/>
          <w:numId w:val="18"/>
        </w:numPr>
        <w:rPr>
          <w:szCs w:val="18"/>
        </w:rPr>
      </w:pPr>
      <w:r w:rsidRPr="00F73282">
        <w:rPr>
          <w:szCs w:val="18"/>
        </w:rPr>
        <w:t>Rücktritt/Ersatzperson</w:t>
      </w:r>
    </w:p>
    <w:p w14:paraId="02B304CF" w14:textId="77777777" w:rsidR="00EC7E56" w:rsidRPr="006F2B79" w:rsidRDefault="00EA6C86" w:rsidP="00EC7E56">
      <w:pPr>
        <w:pStyle w:val="berschrift3"/>
        <w:keepNext w:val="0"/>
        <w:widowControl w:val="0"/>
        <w:numPr>
          <w:ilvl w:val="2"/>
          <w:numId w:val="18"/>
        </w:numPr>
        <w:ind w:left="0" w:firstLine="0"/>
        <w:rPr>
          <w:szCs w:val="18"/>
        </w:rPr>
      </w:pPr>
      <w:r w:rsidRPr="006F2B79">
        <w:rPr>
          <w:rStyle w:val="Funotenzeichen"/>
          <w:szCs w:val="18"/>
        </w:rPr>
        <w:footnoteReference w:id="12"/>
      </w:r>
      <w:r w:rsidR="00EC7E56" w:rsidRPr="006F2B79">
        <w:rPr>
          <w:szCs w:val="18"/>
        </w:rPr>
        <w:t xml:space="preserve">Soweit im Einzelfall vertraglich nichts anderes vereinbart ist (z.B. bei Charter- oder Billigflügen), kann der </w:t>
      </w:r>
      <w:r w:rsidR="00D23CF4" w:rsidRPr="006F2B79">
        <w:rPr>
          <w:b/>
          <w:szCs w:val="18"/>
        </w:rPr>
        <w:t>GA</w:t>
      </w:r>
      <w:r w:rsidR="00EC7E56" w:rsidRPr="006F2B79">
        <w:rPr>
          <w:szCs w:val="18"/>
        </w:rPr>
        <w:t xml:space="preserve"> von dieser Vereinbarung kostenlos bis </w:t>
      </w:r>
      <w:r w:rsidR="00EC7E56" w:rsidRPr="006F2B79">
        <w:rPr>
          <w:b/>
          <w:szCs w:val="18"/>
        </w:rPr>
        <w:t>3 Monate</w:t>
      </w:r>
      <w:r w:rsidR="00EC7E56" w:rsidRPr="006F2B79">
        <w:rPr>
          <w:szCs w:val="18"/>
        </w:rPr>
        <w:t xml:space="preserve"> vor Reisebeginn zurücktreten. Eine Verlängerung dieses Rücktrittsrechts ist nur durch ausdrückliche, schriftliche Vereinbarung mit </w:t>
      </w:r>
      <w:r w:rsidR="00EC7E56" w:rsidRPr="006F2B79">
        <w:rPr>
          <w:b/>
          <w:szCs w:val="18"/>
        </w:rPr>
        <w:t>XXX</w:t>
      </w:r>
      <w:r w:rsidR="00EC7E56" w:rsidRPr="006F2B79">
        <w:rPr>
          <w:szCs w:val="18"/>
        </w:rPr>
        <w:t xml:space="preserve"> möglich. Der Rücktritt sollte durch </w:t>
      </w:r>
      <w:r w:rsidR="00D23CF4" w:rsidRPr="006F2B79">
        <w:rPr>
          <w:b/>
          <w:szCs w:val="18"/>
        </w:rPr>
        <w:t>GA</w:t>
      </w:r>
      <w:r w:rsidR="00EC7E56" w:rsidRPr="006F2B79">
        <w:rPr>
          <w:szCs w:val="18"/>
        </w:rPr>
        <w:t xml:space="preserve"> im eigenen Interesse und zur Beweissicherung unbedingt schriftlich erklärt werden.</w:t>
      </w:r>
    </w:p>
    <w:p w14:paraId="28CC1FCA" w14:textId="0977934C" w:rsidR="00EC7E56" w:rsidRPr="006F2B79" w:rsidRDefault="00EA6C86" w:rsidP="00EC7E56">
      <w:pPr>
        <w:pStyle w:val="berschrift3"/>
        <w:keepNext w:val="0"/>
        <w:widowControl w:val="0"/>
        <w:numPr>
          <w:ilvl w:val="2"/>
          <w:numId w:val="18"/>
        </w:numPr>
        <w:ind w:left="0" w:firstLine="0"/>
        <w:rPr>
          <w:szCs w:val="18"/>
        </w:rPr>
      </w:pPr>
      <w:r w:rsidRPr="006F2B79">
        <w:rPr>
          <w:rStyle w:val="Funotenzeichen"/>
          <w:szCs w:val="18"/>
        </w:rPr>
        <w:footnoteReference w:id="13"/>
      </w:r>
      <w:r w:rsidR="00EC7E56" w:rsidRPr="006F2B79">
        <w:rPr>
          <w:szCs w:val="18"/>
        </w:rPr>
        <w:t xml:space="preserve">Macht der </w:t>
      </w:r>
      <w:r w:rsidR="00D23CF4" w:rsidRPr="006F2B79">
        <w:rPr>
          <w:b/>
          <w:szCs w:val="18"/>
        </w:rPr>
        <w:t>GA</w:t>
      </w:r>
      <w:r w:rsidR="00EC7E56" w:rsidRPr="006F2B79">
        <w:rPr>
          <w:szCs w:val="18"/>
        </w:rPr>
        <w:t xml:space="preserve"> vom vereinbarten Recht zum kostenlosen Rücktritt innerhalb der in Ziff. 8.1. genannten Frist Gebrauch, so hat er nach Anweisung und Absprache mit </w:t>
      </w:r>
      <w:r w:rsidR="00EC7E56" w:rsidRPr="006F2B79">
        <w:rPr>
          <w:b/>
          <w:szCs w:val="18"/>
        </w:rPr>
        <w:t xml:space="preserve">XXX </w:t>
      </w:r>
      <w:r w:rsidR="00EC7E56" w:rsidRPr="006F2B79">
        <w:rPr>
          <w:szCs w:val="18"/>
        </w:rPr>
        <w:t xml:space="preserve">an Teilnehmer, die bereits eine Buchungsbestätigung von ihm oder </w:t>
      </w:r>
      <w:r w:rsidR="00EC7E56" w:rsidRPr="006F2B79">
        <w:rPr>
          <w:b/>
          <w:szCs w:val="18"/>
        </w:rPr>
        <w:t xml:space="preserve">XXX </w:t>
      </w:r>
      <w:r w:rsidR="00EC7E56" w:rsidRPr="006F2B79">
        <w:rPr>
          <w:szCs w:val="18"/>
        </w:rPr>
        <w:t xml:space="preserve">erhalten haben, eine entsprechend von </w:t>
      </w:r>
      <w:r w:rsidR="00EC7E56" w:rsidRPr="006F2B79">
        <w:rPr>
          <w:b/>
          <w:szCs w:val="18"/>
        </w:rPr>
        <w:t xml:space="preserve">XXX </w:t>
      </w:r>
      <w:r w:rsidR="00EC7E56" w:rsidRPr="006F2B79">
        <w:rPr>
          <w:szCs w:val="18"/>
        </w:rPr>
        <w:t xml:space="preserve">verfasste Rücktrittserklärung unverzüglich und beweisfähig zu übermitteln oder selbst nach Vorgabe von </w:t>
      </w:r>
      <w:r w:rsidR="00EC7E56" w:rsidRPr="006F2B79">
        <w:rPr>
          <w:b/>
          <w:szCs w:val="18"/>
        </w:rPr>
        <w:t xml:space="preserve">XXX </w:t>
      </w:r>
      <w:r w:rsidR="00EC7E56" w:rsidRPr="006F2B79">
        <w:rPr>
          <w:szCs w:val="18"/>
        </w:rPr>
        <w:t>in deren Namen einen solchen Rücktritt zu erklären und auch in diesem Fall</w:t>
      </w:r>
      <w:r w:rsidR="0028143A">
        <w:rPr>
          <w:szCs w:val="18"/>
        </w:rPr>
        <w:t xml:space="preserve"> </w:t>
      </w:r>
      <w:r w:rsidR="00EC7E56" w:rsidRPr="006F2B79">
        <w:rPr>
          <w:szCs w:val="18"/>
        </w:rPr>
        <w:t xml:space="preserve">für einen beweisfähigen Zugang beim </w:t>
      </w:r>
      <w:r w:rsidR="006F14E9" w:rsidRPr="006F14E9">
        <w:rPr>
          <w:b/>
          <w:szCs w:val="18"/>
        </w:rPr>
        <w:t>RT</w:t>
      </w:r>
      <w:r w:rsidR="00EC7E56" w:rsidRPr="006F2B79">
        <w:rPr>
          <w:szCs w:val="18"/>
        </w:rPr>
        <w:t xml:space="preserve"> zu sorgen.</w:t>
      </w:r>
    </w:p>
    <w:p w14:paraId="39EC50C4" w14:textId="277B5957" w:rsidR="00EC7E56" w:rsidRPr="006F2B79" w:rsidRDefault="00EC7E56" w:rsidP="00EC7E56">
      <w:pPr>
        <w:pStyle w:val="berschrift3"/>
        <w:keepNext w:val="0"/>
        <w:widowControl w:val="0"/>
        <w:numPr>
          <w:ilvl w:val="2"/>
          <w:numId w:val="18"/>
        </w:numPr>
        <w:ind w:left="0" w:firstLine="0"/>
        <w:rPr>
          <w:szCs w:val="18"/>
        </w:rPr>
      </w:pPr>
      <w:r w:rsidRPr="006F2B79">
        <w:rPr>
          <w:szCs w:val="18"/>
        </w:rPr>
        <w:t xml:space="preserve">Der Rücktritt </w:t>
      </w:r>
      <w:r w:rsidRPr="006F2B79">
        <w:rPr>
          <w:b/>
          <w:szCs w:val="18"/>
        </w:rPr>
        <w:t xml:space="preserve">einzelner </w:t>
      </w:r>
      <w:r w:rsidR="006F14E9" w:rsidRPr="006F14E9">
        <w:rPr>
          <w:b/>
          <w:szCs w:val="18"/>
        </w:rPr>
        <w:t>RT</w:t>
      </w:r>
      <w:r w:rsidRPr="006F2B79">
        <w:rPr>
          <w:szCs w:val="18"/>
        </w:rPr>
        <w:t xml:space="preserve"> vom Reisevertrag mit </w:t>
      </w:r>
      <w:r w:rsidRPr="006F2B79">
        <w:rPr>
          <w:b/>
          <w:szCs w:val="18"/>
        </w:rPr>
        <w:t>XXX</w:t>
      </w:r>
      <w:r w:rsidRPr="006F2B79">
        <w:rPr>
          <w:szCs w:val="18"/>
        </w:rPr>
        <w:t xml:space="preserve"> ist ausschließlich nach Maßgabe von </w:t>
      </w:r>
      <w:r w:rsidR="00641158" w:rsidRPr="006F2B79">
        <w:rPr>
          <w:rStyle w:val="Funotenzeichen"/>
          <w:szCs w:val="18"/>
        </w:rPr>
        <w:footnoteReference w:id="14"/>
      </w:r>
      <w:r w:rsidRPr="006F2B79">
        <w:rPr>
          <w:szCs w:val="18"/>
        </w:rPr>
        <w:t xml:space="preserve">Ziff. </w:t>
      </w:r>
      <w:r w:rsidR="00C9450E">
        <w:rPr>
          <w:szCs w:val="18"/>
        </w:rPr>
        <w:t>6</w:t>
      </w:r>
      <w:r w:rsidR="00641158" w:rsidRPr="006F2B79">
        <w:rPr>
          <w:szCs w:val="18"/>
        </w:rPr>
        <w:t xml:space="preserve"> </w:t>
      </w:r>
      <w:r w:rsidRPr="006F2B79">
        <w:rPr>
          <w:szCs w:val="18"/>
        </w:rPr>
        <w:t xml:space="preserve">der </w:t>
      </w:r>
      <w:r w:rsidR="007832B4">
        <w:rPr>
          <w:b/>
          <w:szCs w:val="18"/>
        </w:rPr>
        <w:t>Teilnehmerbedingungen</w:t>
      </w:r>
      <w:r w:rsidRPr="006F2B79">
        <w:rPr>
          <w:szCs w:val="18"/>
        </w:rPr>
        <w:t xml:space="preserve"> von </w:t>
      </w:r>
      <w:r w:rsidRPr="006F2B79">
        <w:rPr>
          <w:b/>
          <w:szCs w:val="18"/>
        </w:rPr>
        <w:t>XXX</w:t>
      </w:r>
      <w:r w:rsidRPr="006F2B79">
        <w:rPr>
          <w:szCs w:val="18"/>
        </w:rPr>
        <w:t xml:space="preserve"> und der gesetzlichen Bestimmungen möglich.</w:t>
      </w:r>
    </w:p>
    <w:p w14:paraId="39E34B84" w14:textId="41B14B80" w:rsidR="00EC7E56" w:rsidRPr="006F2B79" w:rsidRDefault="00EC7E56" w:rsidP="00EC7E56">
      <w:pPr>
        <w:pStyle w:val="berschrift3"/>
        <w:keepNext w:val="0"/>
        <w:widowControl w:val="0"/>
        <w:numPr>
          <w:ilvl w:val="2"/>
          <w:numId w:val="18"/>
        </w:numPr>
        <w:ind w:left="0" w:firstLine="0"/>
        <w:rPr>
          <w:szCs w:val="18"/>
        </w:rPr>
      </w:pPr>
      <w:r w:rsidRPr="006F2B79">
        <w:rPr>
          <w:szCs w:val="18"/>
        </w:rPr>
        <w:t xml:space="preserve">Der </w:t>
      </w:r>
      <w:r w:rsidR="00D23CF4" w:rsidRPr="006F2B79">
        <w:rPr>
          <w:b/>
          <w:szCs w:val="18"/>
        </w:rPr>
        <w:t>GA</w:t>
      </w:r>
      <w:r w:rsidRPr="006F2B79">
        <w:rPr>
          <w:szCs w:val="18"/>
        </w:rPr>
        <w:t xml:space="preserve"> verpflichtet sich, Rücktrittserklärungen von </w:t>
      </w:r>
      <w:r w:rsidR="006F14E9" w:rsidRPr="006F14E9">
        <w:rPr>
          <w:b/>
          <w:szCs w:val="18"/>
        </w:rPr>
        <w:t>RT</w:t>
      </w:r>
      <w:r w:rsidRPr="006F2B79">
        <w:rPr>
          <w:szCs w:val="18"/>
        </w:rPr>
        <w:t xml:space="preserve"> nur nach Maßgabe dieser Bestimmungen entgegenzunehmen, die </w:t>
      </w:r>
      <w:r w:rsidR="006F14E9" w:rsidRPr="006F14E9">
        <w:rPr>
          <w:b/>
          <w:szCs w:val="18"/>
        </w:rPr>
        <w:t>RT</w:t>
      </w:r>
      <w:r w:rsidRPr="006F2B79">
        <w:rPr>
          <w:szCs w:val="18"/>
        </w:rPr>
        <w:t xml:space="preserve"> auf diese Bestimmungen und insbesondere auf die anfallenden Stornokosten gemäß </w:t>
      </w:r>
      <w:r w:rsidR="00641158" w:rsidRPr="006F2B79">
        <w:rPr>
          <w:rStyle w:val="Funotenzeichen"/>
          <w:szCs w:val="18"/>
        </w:rPr>
        <w:footnoteReference w:id="15"/>
      </w:r>
      <w:r w:rsidRPr="006F2B79">
        <w:rPr>
          <w:szCs w:val="18"/>
        </w:rPr>
        <w:t xml:space="preserve">Ziff. </w:t>
      </w:r>
      <w:r w:rsidR="00C9450E">
        <w:rPr>
          <w:szCs w:val="18"/>
        </w:rPr>
        <w:t>6</w:t>
      </w:r>
      <w:r w:rsidR="00641158" w:rsidRPr="006F2B79">
        <w:rPr>
          <w:szCs w:val="18"/>
        </w:rPr>
        <w:t xml:space="preserve"> </w:t>
      </w:r>
      <w:r w:rsidRPr="006F2B79">
        <w:rPr>
          <w:szCs w:val="18"/>
        </w:rPr>
        <w:t xml:space="preserve">der </w:t>
      </w:r>
      <w:r w:rsidR="007832B4">
        <w:rPr>
          <w:b/>
          <w:szCs w:val="18"/>
        </w:rPr>
        <w:t>Teilnehmerbedingungen</w:t>
      </w:r>
      <w:r w:rsidRPr="006F2B79">
        <w:rPr>
          <w:b/>
          <w:szCs w:val="18"/>
        </w:rPr>
        <w:t xml:space="preserve"> </w:t>
      </w:r>
      <w:r w:rsidRPr="006F2B79">
        <w:rPr>
          <w:szCs w:val="18"/>
        </w:rPr>
        <w:t xml:space="preserve">hinzuweisen und Rücktrittserklärungen einzelner </w:t>
      </w:r>
      <w:r w:rsidR="006F14E9" w:rsidRPr="006F14E9">
        <w:rPr>
          <w:b/>
          <w:szCs w:val="18"/>
        </w:rPr>
        <w:t>RT</w:t>
      </w:r>
      <w:r w:rsidRPr="006F2B79">
        <w:rPr>
          <w:szCs w:val="18"/>
        </w:rPr>
        <w:t xml:space="preserve"> unverzüglich an </w:t>
      </w:r>
      <w:r w:rsidRPr="006F2B79">
        <w:rPr>
          <w:b/>
          <w:szCs w:val="18"/>
        </w:rPr>
        <w:t>XXX</w:t>
      </w:r>
      <w:r w:rsidRPr="006F2B79">
        <w:rPr>
          <w:szCs w:val="18"/>
        </w:rPr>
        <w:t xml:space="preserve"> weiterzuleiten.</w:t>
      </w:r>
    </w:p>
    <w:p w14:paraId="5FD4D866" w14:textId="6CBD3FF8" w:rsidR="00EC7E56" w:rsidRPr="006F2B79" w:rsidRDefault="00EC7E56" w:rsidP="00EC7E56">
      <w:pPr>
        <w:pStyle w:val="berschrift3"/>
        <w:keepNext w:val="0"/>
        <w:widowControl w:val="0"/>
        <w:numPr>
          <w:ilvl w:val="2"/>
          <w:numId w:val="18"/>
        </w:numPr>
        <w:ind w:left="0" w:firstLine="0"/>
        <w:rPr>
          <w:szCs w:val="18"/>
        </w:rPr>
      </w:pPr>
      <w:r w:rsidRPr="006F2B79">
        <w:rPr>
          <w:szCs w:val="18"/>
        </w:rPr>
        <w:t xml:space="preserve">Unberührt von den vorstehenden Regelungen bleibt das Recht </w:t>
      </w:r>
      <w:r w:rsidR="00C9450E">
        <w:rPr>
          <w:szCs w:val="18"/>
        </w:rPr>
        <w:t>des</w:t>
      </w:r>
      <w:r w:rsidRPr="006F2B79">
        <w:rPr>
          <w:szCs w:val="18"/>
        </w:rPr>
        <w:t xml:space="preserve"> </w:t>
      </w:r>
      <w:r w:rsidR="006F14E9" w:rsidRPr="006F14E9">
        <w:rPr>
          <w:b/>
          <w:szCs w:val="18"/>
        </w:rPr>
        <w:t>RT</w:t>
      </w:r>
      <w:r w:rsidRPr="006F2B79">
        <w:rPr>
          <w:szCs w:val="18"/>
        </w:rPr>
        <w:t xml:space="preserve">, welches auch dem </w:t>
      </w:r>
      <w:r w:rsidR="00D23CF4" w:rsidRPr="006F2B79">
        <w:rPr>
          <w:b/>
          <w:szCs w:val="18"/>
        </w:rPr>
        <w:t>GA</w:t>
      </w:r>
      <w:r w:rsidRPr="006F2B79">
        <w:rPr>
          <w:szCs w:val="18"/>
        </w:rPr>
        <w:t xml:space="preserve"> zusteht, für den zurücktretenden </w:t>
      </w:r>
      <w:r w:rsidR="006F14E9" w:rsidRPr="006F14E9">
        <w:rPr>
          <w:b/>
          <w:szCs w:val="18"/>
        </w:rPr>
        <w:t>RT</w:t>
      </w:r>
      <w:r w:rsidRPr="006F2B79">
        <w:rPr>
          <w:szCs w:val="18"/>
        </w:rPr>
        <w:t xml:space="preserve"> nach M</w:t>
      </w:r>
      <w:r w:rsidR="00F16406">
        <w:rPr>
          <w:szCs w:val="18"/>
        </w:rPr>
        <w:t>aßgabe der Vorschrift des § 651e</w:t>
      </w:r>
      <w:r w:rsidRPr="006F2B79">
        <w:rPr>
          <w:szCs w:val="18"/>
        </w:rPr>
        <w:t xml:space="preserve"> BGB</w:t>
      </w:r>
      <w:r w:rsidR="0028143A">
        <w:rPr>
          <w:szCs w:val="18"/>
        </w:rPr>
        <w:t xml:space="preserve"> </w:t>
      </w:r>
      <w:r w:rsidRPr="006F2B79">
        <w:rPr>
          <w:szCs w:val="18"/>
        </w:rPr>
        <w:t xml:space="preserve">und nach </w:t>
      </w:r>
      <w:r w:rsidR="00641158" w:rsidRPr="006F2B79">
        <w:rPr>
          <w:rStyle w:val="Funotenzeichen"/>
          <w:szCs w:val="18"/>
        </w:rPr>
        <w:footnoteReference w:id="16"/>
      </w:r>
      <w:r w:rsidRPr="006F2B79">
        <w:rPr>
          <w:szCs w:val="18"/>
        </w:rPr>
        <w:t xml:space="preserve">Ziff. </w:t>
      </w:r>
      <w:r w:rsidR="00C9450E">
        <w:rPr>
          <w:szCs w:val="18"/>
        </w:rPr>
        <w:t>6</w:t>
      </w:r>
      <w:r w:rsidR="00641158" w:rsidRPr="006F2B79">
        <w:rPr>
          <w:szCs w:val="18"/>
        </w:rPr>
        <w:t>.</w:t>
      </w:r>
      <w:r w:rsidRPr="006F2B79">
        <w:rPr>
          <w:szCs w:val="18"/>
        </w:rPr>
        <w:t xml:space="preserve">6 der </w:t>
      </w:r>
      <w:r w:rsidR="007832B4">
        <w:rPr>
          <w:b/>
          <w:szCs w:val="18"/>
        </w:rPr>
        <w:t>Teilnehmerbedingungen</w:t>
      </w:r>
      <w:r w:rsidRPr="006F2B79">
        <w:rPr>
          <w:szCs w:val="18"/>
        </w:rPr>
        <w:t xml:space="preserve"> eine Ersatzperson zu stellen.</w:t>
      </w:r>
    </w:p>
    <w:p w14:paraId="037EABE8" w14:textId="77777777" w:rsidR="00EC7E56" w:rsidRPr="00F73282" w:rsidRDefault="00EC7E56" w:rsidP="00EC7E56">
      <w:pPr>
        <w:rPr>
          <w:rFonts w:cs="Arial"/>
          <w:b/>
          <w:szCs w:val="18"/>
        </w:rPr>
      </w:pPr>
    </w:p>
    <w:p w14:paraId="2D959782" w14:textId="77777777" w:rsidR="00EC7E56" w:rsidRPr="00F73282" w:rsidRDefault="00EC7E56" w:rsidP="00EC7E56">
      <w:pPr>
        <w:pStyle w:val="berschrift2"/>
        <w:keepNext w:val="0"/>
        <w:widowControl w:val="0"/>
        <w:numPr>
          <w:ilvl w:val="1"/>
          <w:numId w:val="18"/>
        </w:numPr>
        <w:rPr>
          <w:szCs w:val="18"/>
        </w:rPr>
      </w:pPr>
      <w:r w:rsidRPr="00F73282">
        <w:rPr>
          <w:szCs w:val="18"/>
        </w:rPr>
        <w:t>Mitwirkungspflicht des GV</w:t>
      </w:r>
    </w:p>
    <w:p w14:paraId="5EE220DB"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Den </w:t>
      </w:r>
      <w:r w:rsidR="00D23CF4" w:rsidRPr="00D23CF4">
        <w:rPr>
          <w:b/>
          <w:szCs w:val="18"/>
        </w:rPr>
        <w:t>GA</w:t>
      </w:r>
      <w:r w:rsidRPr="00F73282">
        <w:rPr>
          <w:b/>
          <w:szCs w:val="18"/>
        </w:rPr>
        <w:t xml:space="preserve"> </w:t>
      </w:r>
      <w:r w:rsidRPr="00F73282">
        <w:rPr>
          <w:szCs w:val="18"/>
        </w:rPr>
        <w:t xml:space="preserve">und den </w:t>
      </w:r>
      <w:r w:rsidRPr="00F73282">
        <w:rPr>
          <w:b/>
          <w:szCs w:val="18"/>
        </w:rPr>
        <w:t>GV</w:t>
      </w:r>
      <w:r w:rsidRPr="00F73282">
        <w:rPr>
          <w:szCs w:val="18"/>
        </w:rPr>
        <w:t xml:space="preserve"> trifft gegenüber </w:t>
      </w:r>
      <w:r w:rsidRPr="00F73282">
        <w:rPr>
          <w:b/>
          <w:szCs w:val="18"/>
        </w:rPr>
        <w:t>XXX</w:t>
      </w:r>
      <w:r w:rsidRPr="00F73282">
        <w:rPr>
          <w:szCs w:val="18"/>
        </w:rPr>
        <w:t xml:space="preserve"> eine gesteigerte Pflicht, zur Vermeidung und Behebung von Leistungsstörungen beizutragen.</w:t>
      </w:r>
    </w:p>
    <w:p w14:paraId="2413481A" w14:textId="2F9F87D2"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Der </w:t>
      </w:r>
      <w:r w:rsidR="00D23CF4" w:rsidRPr="00D23CF4">
        <w:rPr>
          <w:b/>
          <w:szCs w:val="18"/>
        </w:rPr>
        <w:t>GA</w:t>
      </w:r>
      <w:r w:rsidRPr="00F73282">
        <w:rPr>
          <w:szCs w:val="18"/>
        </w:rPr>
        <w:t xml:space="preserve"> und der </w:t>
      </w:r>
      <w:r w:rsidRPr="00F73282">
        <w:rPr>
          <w:b/>
          <w:szCs w:val="18"/>
        </w:rPr>
        <w:t>GV</w:t>
      </w:r>
      <w:r w:rsidRPr="00F73282">
        <w:rPr>
          <w:szCs w:val="18"/>
        </w:rPr>
        <w:t xml:space="preserve"> sind – unabhängig von der entsprechenden gesetzlichen und vertraglichen Verpflichtung einzelner </w:t>
      </w:r>
      <w:r w:rsidR="006F14E9" w:rsidRPr="006F14E9">
        <w:rPr>
          <w:b/>
          <w:szCs w:val="18"/>
        </w:rPr>
        <w:t>RT</w:t>
      </w:r>
      <w:r w:rsidRPr="00F73282">
        <w:rPr>
          <w:szCs w:val="18"/>
        </w:rPr>
        <w:t xml:space="preserve"> – verpflichtet, Mitteilungen über Leistungsstörungen unverzüglich an die von </w:t>
      </w:r>
      <w:r w:rsidRPr="00F73282">
        <w:rPr>
          <w:b/>
          <w:szCs w:val="18"/>
        </w:rPr>
        <w:t>XXX</w:t>
      </w:r>
      <w:r w:rsidRPr="00F73282">
        <w:rPr>
          <w:szCs w:val="18"/>
        </w:rPr>
        <w:t xml:space="preserve"> beauftragte örtliche Reiseleitung oder den Leistungsträger zu machen und Abhilfe zu verlangen.</w:t>
      </w:r>
    </w:p>
    <w:p w14:paraId="12C1DF6C"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Ist eine Abhilfe hierdurch nicht möglich, wird sie vom örtlichen Reiseleiter oder Leistungsträger verweigert, oder sind die letztgenannten nicht erreichbar, so sind der </w:t>
      </w:r>
      <w:r w:rsidRPr="00F73282">
        <w:rPr>
          <w:b/>
          <w:szCs w:val="18"/>
        </w:rPr>
        <w:t>GV</w:t>
      </w:r>
      <w:r w:rsidRPr="00F73282">
        <w:rPr>
          <w:szCs w:val="18"/>
        </w:rPr>
        <w:t xml:space="preserve"> und der </w:t>
      </w:r>
      <w:r w:rsidR="00D23CF4" w:rsidRPr="00D23CF4">
        <w:rPr>
          <w:b/>
          <w:szCs w:val="18"/>
        </w:rPr>
        <w:t>GA</w:t>
      </w:r>
      <w:r w:rsidRPr="00F73282">
        <w:rPr>
          <w:szCs w:val="18"/>
        </w:rPr>
        <w:t xml:space="preserve"> verpflichtet, sofortige Mitteilung an die Firmenzentrale von </w:t>
      </w:r>
      <w:r w:rsidRPr="00F73282">
        <w:rPr>
          <w:b/>
          <w:szCs w:val="18"/>
        </w:rPr>
        <w:t>XXX</w:t>
      </w:r>
      <w:r w:rsidRPr="00F73282">
        <w:rPr>
          <w:szCs w:val="18"/>
        </w:rPr>
        <w:t xml:space="preserve"> zu machen und Abhilfe zu verlangen.</w:t>
      </w:r>
    </w:p>
    <w:p w14:paraId="32A4DAC6" w14:textId="3E7F46B9"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Der </w:t>
      </w:r>
      <w:r w:rsidR="00D23CF4" w:rsidRPr="00D23CF4">
        <w:rPr>
          <w:b/>
          <w:szCs w:val="18"/>
        </w:rPr>
        <w:t>GA</w:t>
      </w:r>
      <w:r w:rsidRPr="00F73282">
        <w:rPr>
          <w:b/>
          <w:szCs w:val="18"/>
        </w:rPr>
        <w:t xml:space="preserve"> </w:t>
      </w:r>
      <w:r w:rsidRPr="00F73282">
        <w:rPr>
          <w:szCs w:val="18"/>
        </w:rPr>
        <w:t xml:space="preserve">stellt </w:t>
      </w:r>
      <w:r w:rsidRPr="00F73282">
        <w:rPr>
          <w:b/>
          <w:szCs w:val="18"/>
        </w:rPr>
        <w:t>XXX</w:t>
      </w:r>
      <w:r w:rsidRPr="00F73282">
        <w:rPr>
          <w:szCs w:val="18"/>
        </w:rPr>
        <w:t xml:space="preserve"> von allen Ansprüchen der </w:t>
      </w:r>
      <w:r w:rsidR="006F14E9" w:rsidRPr="006F14E9">
        <w:rPr>
          <w:b/>
          <w:szCs w:val="18"/>
        </w:rPr>
        <w:t>RT</w:t>
      </w:r>
      <w:r w:rsidRPr="00F73282">
        <w:rPr>
          <w:szCs w:val="18"/>
        </w:rPr>
        <w:t xml:space="preserve"> frei, die aufgrund der Nichtbeachtung dieser Vereinbarungen von </w:t>
      </w:r>
      <w:r w:rsidR="006F14E9" w:rsidRPr="006F14E9">
        <w:rPr>
          <w:b/>
          <w:szCs w:val="18"/>
        </w:rPr>
        <w:t>RT</w:t>
      </w:r>
      <w:r w:rsidRPr="00F73282">
        <w:rPr>
          <w:szCs w:val="18"/>
        </w:rPr>
        <w:t xml:space="preserve"> gegenüber </w:t>
      </w:r>
      <w:r w:rsidRPr="00F73282">
        <w:rPr>
          <w:b/>
          <w:szCs w:val="18"/>
        </w:rPr>
        <w:t>XXX</w:t>
      </w:r>
      <w:r w:rsidRPr="00F73282">
        <w:rPr>
          <w:szCs w:val="18"/>
        </w:rPr>
        <w:t xml:space="preserve"> erhoben werden.</w:t>
      </w:r>
    </w:p>
    <w:p w14:paraId="79699BAB" w14:textId="77777777" w:rsidR="00EC7E56" w:rsidRPr="00F73282" w:rsidRDefault="00EC7E56" w:rsidP="00EC7E56">
      <w:pPr>
        <w:pStyle w:val="berschrift2"/>
        <w:keepNext w:val="0"/>
        <w:widowControl w:val="0"/>
        <w:numPr>
          <w:ilvl w:val="1"/>
          <w:numId w:val="18"/>
        </w:numPr>
        <w:rPr>
          <w:szCs w:val="18"/>
        </w:rPr>
      </w:pPr>
      <w:r w:rsidRPr="00F73282">
        <w:rPr>
          <w:szCs w:val="18"/>
        </w:rPr>
        <w:t>Beanstandungen</w:t>
      </w:r>
    </w:p>
    <w:p w14:paraId="6385E2BC" w14:textId="3DEA012F"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Der </w:t>
      </w:r>
      <w:r w:rsidR="00D23CF4" w:rsidRPr="00D23CF4">
        <w:rPr>
          <w:b/>
          <w:szCs w:val="18"/>
        </w:rPr>
        <w:t>GA</w:t>
      </w:r>
      <w:r w:rsidRPr="00F73282">
        <w:rPr>
          <w:szCs w:val="18"/>
        </w:rPr>
        <w:t xml:space="preserve"> ist nicht berechtigt oder bevollmächtigt, vor, während oder nach der Reise Beanstandungen von </w:t>
      </w:r>
      <w:r w:rsidR="006F14E9" w:rsidRPr="006F14E9">
        <w:rPr>
          <w:b/>
          <w:szCs w:val="18"/>
        </w:rPr>
        <w:t>RT</w:t>
      </w:r>
      <w:r w:rsidRPr="00F73282">
        <w:rPr>
          <w:szCs w:val="18"/>
        </w:rPr>
        <w:t xml:space="preserve"> namens </w:t>
      </w:r>
      <w:r w:rsidRPr="00F73282">
        <w:rPr>
          <w:b/>
          <w:szCs w:val="18"/>
        </w:rPr>
        <w:t>XXX</w:t>
      </w:r>
      <w:r w:rsidRPr="00F73282">
        <w:rPr>
          <w:szCs w:val="18"/>
        </w:rPr>
        <w:t xml:space="preserve"> anzuerkennen.</w:t>
      </w:r>
    </w:p>
    <w:p w14:paraId="22582AA1" w14:textId="01DF3506"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Der </w:t>
      </w:r>
      <w:r w:rsidR="00D23CF4" w:rsidRPr="00D23CF4">
        <w:rPr>
          <w:b/>
          <w:szCs w:val="18"/>
        </w:rPr>
        <w:t>GA</w:t>
      </w:r>
      <w:r w:rsidRPr="00F73282">
        <w:rPr>
          <w:szCs w:val="18"/>
        </w:rPr>
        <w:t xml:space="preserve"> ist insbesondere nicht berechtigt, namens </w:t>
      </w:r>
      <w:r w:rsidRPr="00F73282">
        <w:rPr>
          <w:b/>
          <w:szCs w:val="18"/>
        </w:rPr>
        <w:t>XXX</w:t>
      </w:r>
      <w:r w:rsidRPr="00F73282">
        <w:rPr>
          <w:szCs w:val="18"/>
        </w:rPr>
        <w:t xml:space="preserve"> gegenüber </w:t>
      </w:r>
      <w:r w:rsidR="006F14E9" w:rsidRPr="006F14E9">
        <w:rPr>
          <w:b/>
          <w:szCs w:val="18"/>
        </w:rPr>
        <w:t>RT</w:t>
      </w:r>
      <w:r w:rsidRPr="00F73282">
        <w:rPr>
          <w:szCs w:val="18"/>
        </w:rPr>
        <w:t xml:space="preserve"> irgendwelche Ansprüche auf Rückerstattung des Reisepreises sowie auf Schadensersatz, gleich aufgrund welchen Sachverhalts und aus welchem Rechtsgrund, anzuerkennen.</w:t>
      </w:r>
    </w:p>
    <w:p w14:paraId="2B681E48"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Der </w:t>
      </w:r>
      <w:r w:rsidR="00D23CF4" w:rsidRPr="00D23CF4">
        <w:rPr>
          <w:b/>
          <w:szCs w:val="18"/>
        </w:rPr>
        <w:t>GA</w:t>
      </w:r>
      <w:r w:rsidRPr="00F73282">
        <w:rPr>
          <w:szCs w:val="18"/>
        </w:rPr>
        <w:t xml:space="preserve"> ist verpflichtet, bei ihm nach Reiseende eingehende Beanstandungen, insbesondere Geltendmachung von Gewährleistungs- und Zahlungsansprüchen, unverzüglich an </w:t>
      </w:r>
      <w:r w:rsidRPr="00F73282">
        <w:rPr>
          <w:b/>
          <w:szCs w:val="18"/>
        </w:rPr>
        <w:t>XXX</w:t>
      </w:r>
      <w:r w:rsidRPr="00F73282">
        <w:rPr>
          <w:szCs w:val="18"/>
        </w:rPr>
        <w:t xml:space="preserve"> zur dortigen Bearbeitung und Stellungnahme weiterzuleiten.</w:t>
      </w:r>
    </w:p>
    <w:p w14:paraId="545E880C"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Der </w:t>
      </w:r>
      <w:r w:rsidR="00D23CF4" w:rsidRPr="00D23CF4">
        <w:rPr>
          <w:b/>
          <w:szCs w:val="18"/>
        </w:rPr>
        <w:t>GA</w:t>
      </w:r>
      <w:r w:rsidRPr="00F73282">
        <w:rPr>
          <w:szCs w:val="18"/>
        </w:rPr>
        <w:t xml:space="preserve"> stellt </w:t>
      </w:r>
      <w:r w:rsidRPr="00F73282">
        <w:rPr>
          <w:b/>
          <w:szCs w:val="18"/>
        </w:rPr>
        <w:t>XXX</w:t>
      </w:r>
      <w:r w:rsidRPr="00F73282">
        <w:rPr>
          <w:szCs w:val="18"/>
        </w:rPr>
        <w:t xml:space="preserve"> von jedweden Nachteilen frei, die ihr aus der Nichtbeachtung dieser Verpflichtung entstehen.</w:t>
      </w:r>
    </w:p>
    <w:p w14:paraId="499610AC" w14:textId="77777777" w:rsidR="00EC7E56" w:rsidRPr="00F73282" w:rsidRDefault="00EC7E56" w:rsidP="00EC7E56">
      <w:pPr>
        <w:pStyle w:val="berschrift2"/>
        <w:keepNext w:val="0"/>
        <w:widowControl w:val="0"/>
        <w:numPr>
          <w:ilvl w:val="1"/>
          <w:numId w:val="18"/>
        </w:numPr>
        <w:rPr>
          <w:szCs w:val="18"/>
        </w:rPr>
      </w:pPr>
      <w:r w:rsidRPr="00F73282">
        <w:rPr>
          <w:szCs w:val="18"/>
        </w:rPr>
        <w:t>Sonstige Vereinbarungen</w:t>
      </w:r>
    </w:p>
    <w:p w14:paraId="1D0A67EF"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Nebenabreden zu diesem Vertrag haben nur Gültigkeit, wenn sie schriftlich geschlossen wurden.</w:t>
      </w:r>
    </w:p>
    <w:p w14:paraId="3342004F"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Sollte eine der vorstehenden Bestimmungen dieser Vereinbarung unwirksam werden, so soll dies die Gültigkeit der übrigen Bestimmungen und der Vereinbarung als Ganzes nicht berühren. </w:t>
      </w:r>
    </w:p>
    <w:p w14:paraId="0612B14B" w14:textId="77777777" w:rsidR="00EC7E56" w:rsidRPr="00F73282" w:rsidRDefault="00EC7E56" w:rsidP="00EC7E56">
      <w:pPr>
        <w:pStyle w:val="berschrift3"/>
        <w:keepNext w:val="0"/>
        <w:widowControl w:val="0"/>
        <w:numPr>
          <w:ilvl w:val="2"/>
          <w:numId w:val="18"/>
        </w:numPr>
        <w:ind w:left="0" w:firstLine="0"/>
        <w:rPr>
          <w:szCs w:val="18"/>
        </w:rPr>
      </w:pPr>
      <w:r w:rsidRPr="00F73282">
        <w:rPr>
          <w:szCs w:val="18"/>
        </w:rPr>
        <w:t xml:space="preserve">Soweit der </w:t>
      </w:r>
      <w:r w:rsidR="00D23CF4" w:rsidRPr="00D23CF4">
        <w:rPr>
          <w:b/>
          <w:szCs w:val="18"/>
        </w:rPr>
        <w:t>GA</w:t>
      </w:r>
      <w:r w:rsidRPr="00F73282">
        <w:rPr>
          <w:szCs w:val="18"/>
        </w:rPr>
        <w:t xml:space="preserve"> oder dessen Rechtsträger Kaufmann, eine juristische Person des öffentlichen Rechts oder öffentlich-rechtliches Sondervermögen ist, wird als ausschließlicher Gerichtsstand für jedwede Rechtsstreitigkeiten aus dem gesamten Vertrags- und Rechtsverhältnis der Sitz von </w:t>
      </w:r>
      <w:r w:rsidRPr="00F73282">
        <w:rPr>
          <w:b/>
          <w:szCs w:val="18"/>
        </w:rPr>
        <w:t>XXX</w:t>
      </w:r>
      <w:r w:rsidRPr="00F73282">
        <w:rPr>
          <w:szCs w:val="18"/>
        </w:rPr>
        <w:t xml:space="preserve"> vereinbart.</w:t>
      </w:r>
    </w:p>
    <w:p w14:paraId="16282E84" w14:textId="77777777" w:rsidR="00EC7E56" w:rsidRPr="00F73282" w:rsidRDefault="00EC7E56" w:rsidP="00EC7E56">
      <w:pPr>
        <w:rPr>
          <w:rFonts w:cs="Arial"/>
          <w:szCs w:val="18"/>
        </w:rPr>
      </w:pPr>
    </w:p>
    <w:p w14:paraId="1E8D2E22" w14:textId="77777777" w:rsidR="00EC7E56" w:rsidRPr="00F73282" w:rsidRDefault="00EC7E56" w:rsidP="00EC7E56">
      <w:pPr>
        <w:rPr>
          <w:rFonts w:cs="Arial"/>
          <w:szCs w:val="18"/>
        </w:rPr>
      </w:pPr>
    </w:p>
    <w:p w14:paraId="292FA053" w14:textId="77777777" w:rsidR="00EC7E56" w:rsidRPr="00F73282" w:rsidRDefault="00EC7E56" w:rsidP="00EC7E56">
      <w:pPr>
        <w:rPr>
          <w:rFonts w:cs="Arial"/>
          <w:szCs w:val="18"/>
        </w:rPr>
      </w:pPr>
    </w:p>
    <w:p w14:paraId="23265F0E" w14:textId="77777777" w:rsidR="00EC7E56" w:rsidRPr="00F73282" w:rsidRDefault="00EC7E56" w:rsidP="00EC7E56">
      <w:pPr>
        <w:rPr>
          <w:rFonts w:cs="Arial"/>
          <w:szCs w:val="18"/>
        </w:rPr>
      </w:pPr>
    </w:p>
    <w:p w14:paraId="121959D4" w14:textId="77777777" w:rsidR="00EC7E56" w:rsidRPr="00F73282" w:rsidRDefault="00EC7E56" w:rsidP="00EC7E56">
      <w:pPr>
        <w:rPr>
          <w:rFonts w:cs="Arial"/>
          <w:szCs w:val="18"/>
        </w:rPr>
      </w:pPr>
    </w:p>
    <w:p w14:paraId="7197E744" w14:textId="77777777" w:rsidR="00EC7E56" w:rsidRPr="00F73282" w:rsidRDefault="00EC7E56" w:rsidP="00EC7E56">
      <w:pPr>
        <w:rPr>
          <w:rFonts w:cs="Arial"/>
          <w:b/>
          <w:szCs w:val="18"/>
          <w:u w:val="single"/>
        </w:rPr>
      </w:pPr>
      <w:r w:rsidRPr="00F73282">
        <w:rPr>
          <w:rFonts w:cs="Arial"/>
          <w:b/>
          <w:szCs w:val="18"/>
          <w:u w:val="single"/>
        </w:rPr>
        <w:t>Anlagen:</w:t>
      </w:r>
    </w:p>
    <w:p w14:paraId="6B8FFFF4" w14:textId="77777777" w:rsidR="00EC7E56" w:rsidRPr="00F73282" w:rsidRDefault="00EC7E56" w:rsidP="00EC7E56">
      <w:pPr>
        <w:rPr>
          <w:rFonts w:cs="Arial"/>
          <w:szCs w:val="18"/>
        </w:rPr>
      </w:pPr>
    </w:p>
    <w:p w14:paraId="0E5B3558" w14:textId="03DB5A13" w:rsidR="00EC7E56" w:rsidRPr="00F73282" w:rsidRDefault="00EC7E56" w:rsidP="00EC7E56">
      <w:pPr>
        <w:outlineLvl w:val="0"/>
        <w:rPr>
          <w:rFonts w:cs="Arial"/>
          <w:szCs w:val="18"/>
        </w:rPr>
      </w:pPr>
      <w:r w:rsidRPr="00F73282">
        <w:rPr>
          <w:rFonts w:cs="Arial"/>
          <w:b/>
          <w:szCs w:val="18"/>
        </w:rPr>
        <w:t>Anlage 1:</w:t>
      </w:r>
      <w:r w:rsidRPr="00F73282">
        <w:rPr>
          <w:rFonts w:cs="Arial"/>
          <w:szCs w:val="18"/>
        </w:rPr>
        <w:t xml:space="preserve"> </w:t>
      </w:r>
      <w:r w:rsidR="002F59D8">
        <w:rPr>
          <w:rFonts w:cs="Arial"/>
          <w:szCs w:val="18"/>
        </w:rPr>
        <w:t>Teilnehmer-Reisebedingungen für geschlossene Gruppenpauschalreisen</w:t>
      </w:r>
      <w:r w:rsidR="0028143A">
        <w:rPr>
          <w:rFonts w:cs="Arial"/>
          <w:szCs w:val="18"/>
        </w:rPr>
        <w:t xml:space="preserve"> </w:t>
      </w:r>
      <w:r w:rsidRPr="00F73282">
        <w:rPr>
          <w:rFonts w:cs="Arial"/>
          <w:szCs w:val="18"/>
        </w:rPr>
        <w:t xml:space="preserve">der </w:t>
      </w:r>
      <w:r w:rsidRPr="00475A4E">
        <w:rPr>
          <w:rFonts w:cs="Arial"/>
          <w:b/>
          <w:i/>
          <w:szCs w:val="18"/>
          <w:highlight w:val="yellow"/>
          <w:u w:color="FFFF00"/>
        </w:rPr>
        <w:t>[ Einsetzen: Firma Omnibusunternehmen ]</w:t>
      </w:r>
      <w:r w:rsidRPr="00F73282">
        <w:rPr>
          <w:rFonts w:cs="Arial"/>
          <w:szCs w:val="18"/>
        </w:rPr>
        <w:t xml:space="preserve">, Ausgabe </w:t>
      </w:r>
      <w:r w:rsidR="007832B4">
        <w:rPr>
          <w:rFonts w:cs="Arial"/>
          <w:szCs w:val="18"/>
        </w:rPr>
        <w:t>201</w:t>
      </w:r>
      <w:r w:rsidR="00C9450E">
        <w:rPr>
          <w:rFonts w:cs="Arial"/>
          <w:szCs w:val="18"/>
        </w:rPr>
        <w:t>8 ab 01.07.2018.</w:t>
      </w:r>
      <w:r w:rsidR="007832B4" w:rsidRPr="00F73282">
        <w:rPr>
          <w:rFonts w:cs="Arial"/>
          <w:szCs w:val="18"/>
        </w:rPr>
        <w:t xml:space="preserve"> </w:t>
      </w:r>
    </w:p>
    <w:p w14:paraId="5C1A34A1" w14:textId="77777777" w:rsidR="00EC7E56" w:rsidRDefault="00EC7E56" w:rsidP="00EC7E56">
      <w:pPr>
        <w:keepNext/>
        <w:outlineLvl w:val="2"/>
        <w:rPr>
          <w:rFonts w:cs="Arial"/>
          <w:bCs/>
          <w:szCs w:val="18"/>
        </w:rPr>
      </w:pPr>
    </w:p>
    <w:p w14:paraId="7461DF26" w14:textId="77777777" w:rsidR="00641158" w:rsidRPr="00F73282" w:rsidRDefault="00641158" w:rsidP="00EC7E56">
      <w:pPr>
        <w:keepNext/>
        <w:outlineLvl w:val="2"/>
        <w:rPr>
          <w:rFonts w:cs="Arial"/>
          <w:bCs/>
          <w:szCs w:val="18"/>
        </w:rPr>
      </w:pPr>
    </w:p>
    <w:p w14:paraId="69BAACC3" w14:textId="77777777" w:rsidR="00EC7E56" w:rsidRPr="00F73282" w:rsidRDefault="00EC7E56" w:rsidP="00EC7E56">
      <w:pPr>
        <w:widowControl w:val="0"/>
        <w:outlineLvl w:val="3"/>
        <w:rPr>
          <w:rFonts w:cs="Arial"/>
          <w:b/>
          <w:bCs/>
          <w:szCs w:val="18"/>
        </w:rPr>
      </w:pPr>
      <w:r w:rsidRPr="00F73282">
        <w:rPr>
          <w:rFonts w:cs="Arial"/>
          <w:b/>
          <w:bCs/>
          <w:szCs w:val="18"/>
        </w:rPr>
        <w:t>-------------------------------------------------------------------------------------------------</w:t>
      </w:r>
      <w:r w:rsidR="00641158">
        <w:rPr>
          <w:rFonts w:cs="Arial"/>
          <w:b/>
          <w:bCs/>
          <w:szCs w:val="18"/>
        </w:rPr>
        <w:t>---------------------------------------------------------------------------</w:t>
      </w:r>
      <w:r w:rsidRPr="00F73282">
        <w:rPr>
          <w:rFonts w:cs="Arial"/>
          <w:b/>
          <w:bCs/>
          <w:szCs w:val="18"/>
        </w:rPr>
        <w:t>--</w:t>
      </w:r>
    </w:p>
    <w:p w14:paraId="3982ADB3" w14:textId="625546A1" w:rsidR="00EC7E56" w:rsidRPr="00F73282" w:rsidRDefault="00EC7E56" w:rsidP="00641158">
      <w:pPr>
        <w:widowControl w:val="0"/>
        <w:ind w:left="284" w:hanging="284"/>
        <w:outlineLvl w:val="3"/>
        <w:rPr>
          <w:rFonts w:cs="Arial"/>
          <w:b/>
          <w:bCs/>
          <w:szCs w:val="18"/>
        </w:rPr>
      </w:pPr>
      <w:r w:rsidRPr="00F73282">
        <w:rPr>
          <w:rFonts w:cs="Arial"/>
          <w:b/>
          <w:bCs/>
          <w:szCs w:val="18"/>
          <w:vertAlign w:val="superscript"/>
        </w:rPr>
        <w:footnoteReference w:id="17"/>
      </w:r>
      <w:r w:rsidR="007A2E3D">
        <w:rPr>
          <w:rFonts w:cs="Arial"/>
          <w:b/>
          <w:bCs/>
          <w:szCs w:val="18"/>
        </w:rPr>
        <w:t xml:space="preserve">©Dieser Gruppenvertrag und die </w:t>
      </w:r>
      <w:r w:rsidRPr="00F73282">
        <w:rPr>
          <w:rFonts w:cs="Arial"/>
          <w:b/>
          <w:bCs/>
          <w:szCs w:val="18"/>
        </w:rPr>
        <w:t>Reisebedingungen sind urheberrechtlich geschützt; Bundesverband Deutscher Omnibusunterneh</w:t>
      </w:r>
      <w:r w:rsidR="00641158">
        <w:rPr>
          <w:rFonts w:cs="Arial"/>
          <w:b/>
          <w:bCs/>
          <w:szCs w:val="18"/>
        </w:rPr>
        <w:t xml:space="preserve">mer e. V. </w:t>
      </w:r>
      <w:r w:rsidRPr="00F73282">
        <w:rPr>
          <w:rFonts w:cs="Arial"/>
          <w:b/>
          <w:bCs/>
          <w:szCs w:val="18"/>
        </w:rPr>
        <w:t>und Noll &amp; Hütten Rechtsanwälte, Stuttgart | München, 2010-</w:t>
      </w:r>
      <w:r w:rsidR="001D350B">
        <w:rPr>
          <w:rFonts w:cs="Arial"/>
          <w:b/>
          <w:bCs/>
          <w:szCs w:val="18"/>
        </w:rPr>
        <w:t>2018</w:t>
      </w:r>
      <w:bookmarkStart w:id="1" w:name="_GoBack"/>
      <w:bookmarkEnd w:id="1"/>
      <w:r w:rsidR="007A2E3D">
        <w:rPr>
          <w:rFonts w:cs="Arial"/>
          <w:b/>
          <w:bCs/>
          <w:szCs w:val="18"/>
        </w:rPr>
        <w:t xml:space="preserve"> </w:t>
      </w:r>
    </w:p>
    <w:p w14:paraId="654E8557" w14:textId="77777777" w:rsidR="00EC7E56" w:rsidRPr="00F73282" w:rsidRDefault="00EC7E56" w:rsidP="00EC7E56">
      <w:pPr>
        <w:widowControl w:val="0"/>
        <w:outlineLvl w:val="3"/>
        <w:rPr>
          <w:rFonts w:cs="Arial"/>
          <w:b/>
          <w:bCs/>
          <w:szCs w:val="18"/>
        </w:rPr>
      </w:pPr>
      <w:r w:rsidRPr="00F73282">
        <w:rPr>
          <w:rFonts w:cs="Arial"/>
          <w:b/>
          <w:bCs/>
          <w:szCs w:val="18"/>
        </w:rPr>
        <w:t>--------------------------------------------------------------------------------------</w:t>
      </w:r>
      <w:r w:rsidR="00641158">
        <w:rPr>
          <w:rFonts w:cs="Arial"/>
          <w:b/>
          <w:bCs/>
          <w:szCs w:val="18"/>
        </w:rPr>
        <w:t>--------------------------------------------------------------------------</w:t>
      </w:r>
      <w:r w:rsidRPr="00F73282">
        <w:rPr>
          <w:rFonts w:cs="Arial"/>
          <w:b/>
          <w:bCs/>
          <w:szCs w:val="18"/>
        </w:rPr>
        <w:t>--------------</w:t>
      </w:r>
    </w:p>
    <w:p w14:paraId="105E483B" w14:textId="77777777" w:rsidR="00EC7E56" w:rsidRPr="00F73282" w:rsidRDefault="00EC7E56" w:rsidP="00EC7E56">
      <w:pPr>
        <w:keepNext/>
        <w:outlineLvl w:val="2"/>
        <w:rPr>
          <w:rFonts w:cs="Arial"/>
          <w:bCs/>
          <w:szCs w:val="18"/>
        </w:rPr>
      </w:pPr>
    </w:p>
    <w:p w14:paraId="0C05A8F3" w14:textId="77777777" w:rsidR="00EC7E56" w:rsidRPr="00F73282" w:rsidRDefault="00EC7E56" w:rsidP="00EC7E56">
      <w:pPr>
        <w:rPr>
          <w:rFonts w:cs="Arial"/>
          <w:b/>
          <w:szCs w:val="18"/>
        </w:rPr>
      </w:pPr>
    </w:p>
    <w:p w14:paraId="502F1784" w14:textId="77777777" w:rsidR="00EC7E56" w:rsidRPr="00F73282" w:rsidRDefault="00EC7E56" w:rsidP="00EC7E56">
      <w:pPr>
        <w:rPr>
          <w:rFonts w:cs="Arial"/>
          <w:b/>
          <w:szCs w:val="18"/>
        </w:rPr>
      </w:pPr>
      <w:r w:rsidRPr="00F73282">
        <w:rPr>
          <w:rFonts w:cs="Arial"/>
          <w:b/>
          <w:szCs w:val="18"/>
        </w:rPr>
        <w:t>Reiseveranstalter ist:</w:t>
      </w:r>
    </w:p>
    <w:p w14:paraId="39A6075C" w14:textId="77777777" w:rsidR="00EC7E56" w:rsidRPr="00F73282" w:rsidRDefault="00EC7E56" w:rsidP="00EC7E56">
      <w:pPr>
        <w:rPr>
          <w:rFonts w:cs="Arial"/>
          <w:b/>
          <w:szCs w:val="18"/>
        </w:rPr>
      </w:pPr>
    </w:p>
    <w:p w14:paraId="3175172F" w14:textId="77777777" w:rsidR="00EC7E56" w:rsidRPr="00F73282" w:rsidRDefault="00EC7E56" w:rsidP="00EC7E56">
      <w:pPr>
        <w:keepNext/>
        <w:widowControl w:val="0"/>
        <w:tabs>
          <w:tab w:val="left" w:pos="709"/>
        </w:tabs>
        <w:spacing w:line="0" w:lineRule="atLeast"/>
        <w:outlineLvl w:val="6"/>
        <w:rPr>
          <w:rFonts w:cs="Arial"/>
          <w:b/>
          <w:szCs w:val="18"/>
        </w:rPr>
      </w:pPr>
      <w:r w:rsidRPr="00F73282">
        <w:rPr>
          <w:rFonts w:cs="Arial"/>
          <w:b/>
          <w:szCs w:val="18"/>
        </w:rPr>
        <w:t>Firma</w:t>
      </w:r>
    </w:p>
    <w:p w14:paraId="740739D7" w14:textId="77777777" w:rsidR="00EC7E56" w:rsidRPr="00F73282" w:rsidRDefault="00EC7E56" w:rsidP="00EC7E56">
      <w:pPr>
        <w:keepNext/>
        <w:widowControl w:val="0"/>
        <w:tabs>
          <w:tab w:val="left" w:pos="709"/>
        </w:tabs>
        <w:spacing w:line="0" w:lineRule="atLeast"/>
        <w:outlineLvl w:val="6"/>
        <w:rPr>
          <w:rFonts w:cs="Arial"/>
          <w:b/>
          <w:szCs w:val="18"/>
        </w:rPr>
      </w:pPr>
      <w:r w:rsidRPr="00F73282">
        <w:rPr>
          <w:rFonts w:cs="Arial"/>
          <w:b/>
          <w:szCs w:val="18"/>
        </w:rPr>
        <w:t>Geschäftsführer</w:t>
      </w:r>
    </w:p>
    <w:p w14:paraId="5442F027" w14:textId="77777777" w:rsidR="00EC7E56" w:rsidRPr="00F73282" w:rsidRDefault="00EC7E56" w:rsidP="00EC7E56">
      <w:pPr>
        <w:keepNext/>
        <w:widowControl w:val="0"/>
        <w:tabs>
          <w:tab w:val="left" w:pos="709"/>
        </w:tabs>
        <w:spacing w:line="0" w:lineRule="atLeast"/>
        <w:outlineLvl w:val="6"/>
        <w:rPr>
          <w:rFonts w:cs="Arial"/>
          <w:b/>
          <w:szCs w:val="18"/>
        </w:rPr>
      </w:pPr>
      <w:r w:rsidRPr="00F73282">
        <w:rPr>
          <w:rFonts w:cs="Arial"/>
          <w:b/>
          <w:szCs w:val="18"/>
        </w:rPr>
        <w:t>Handelsregister</w:t>
      </w:r>
    </w:p>
    <w:p w14:paraId="2703FC89" w14:textId="77777777" w:rsidR="00EC7E56" w:rsidRPr="00F73282" w:rsidRDefault="00EC7E56" w:rsidP="00EC7E56">
      <w:pPr>
        <w:keepNext/>
        <w:widowControl w:val="0"/>
        <w:tabs>
          <w:tab w:val="left" w:pos="709"/>
        </w:tabs>
        <w:spacing w:line="0" w:lineRule="atLeast"/>
        <w:outlineLvl w:val="6"/>
        <w:rPr>
          <w:rFonts w:cs="Arial"/>
          <w:b/>
          <w:szCs w:val="18"/>
        </w:rPr>
      </w:pPr>
      <w:r w:rsidRPr="00F73282">
        <w:rPr>
          <w:rFonts w:cs="Arial"/>
          <w:b/>
          <w:szCs w:val="18"/>
        </w:rPr>
        <w:t>Straße</w:t>
      </w:r>
    </w:p>
    <w:p w14:paraId="5EFBCA9E" w14:textId="77777777" w:rsidR="00EC7E56" w:rsidRPr="00F73282" w:rsidRDefault="00EC7E56" w:rsidP="00EC7E56">
      <w:pPr>
        <w:keepNext/>
        <w:widowControl w:val="0"/>
        <w:tabs>
          <w:tab w:val="left" w:pos="709"/>
        </w:tabs>
        <w:spacing w:line="0" w:lineRule="atLeast"/>
        <w:outlineLvl w:val="6"/>
        <w:rPr>
          <w:rFonts w:cs="Arial"/>
          <w:b/>
          <w:szCs w:val="18"/>
        </w:rPr>
      </w:pPr>
      <w:r w:rsidRPr="00F73282">
        <w:rPr>
          <w:rFonts w:cs="Arial"/>
          <w:b/>
          <w:szCs w:val="18"/>
        </w:rPr>
        <w:t>PLZ / Ort</w:t>
      </w:r>
    </w:p>
    <w:p w14:paraId="7C98E7BC" w14:textId="77777777" w:rsidR="00EC7E56" w:rsidRPr="00F73282" w:rsidRDefault="00EC7E56" w:rsidP="00EC7E56">
      <w:pPr>
        <w:keepNext/>
        <w:widowControl w:val="0"/>
        <w:tabs>
          <w:tab w:val="left" w:pos="709"/>
        </w:tabs>
        <w:spacing w:line="0" w:lineRule="atLeast"/>
        <w:outlineLvl w:val="6"/>
        <w:rPr>
          <w:rFonts w:cs="Arial"/>
          <w:b/>
          <w:szCs w:val="18"/>
        </w:rPr>
      </w:pPr>
      <w:r w:rsidRPr="00F73282">
        <w:rPr>
          <w:rFonts w:cs="Arial"/>
          <w:b/>
          <w:szCs w:val="18"/>
        </w:rPr>
        <w:t>Telefon</w:t>
      </w:r>
    </w:p>
    <w:p w14:paraId="10FF1D6C" w14:textId="77777777" w:rsidR="00EC7E56" w:rsidRPr="00F73282" w:rsidRDefault="00EC7E56" w:rsidP="00EC7E56">
      <w:pPr>
        <w:keepNext/>
        <w:widowControl w:val="0"/>
        <w:tabs>
          <w:tab w:val="left" w:pos="709"/>
        </w:tabs>
        <w:spacing w:line="0" w:lineRule="atLeast"/>
        <w:outlineLvl w:val="6"/>
        <w:rPr>
          <w:rFonts w:cs="Arial"/>
          <w:b/>
          <w:szCs w:val="18"/>
        </w:rPr>
      </w:pPr>
      <w:r w:rsidRPr="00F73282">
        <w:rPr>
          <w:rFonts w:cs="Arial"/>
          <w:b/>
          <w:szCs w:val="18"/>
        </w:rPr>
        <w:t>Telefax</w:t>
      </w:r>
    </w:p>
    <w:p w14:paraId="2618711B" w14:textId="77777777" w:rsidR="007A2E3D" w:rsidRPr="007A2E3D" w:rsidRDefault="007A2E3D" w:rsidP="007A2E3D">
      <w:pPr>
        <w:keepNext/>
        <w:widowControl w:val="0"/>
        <w:tabs>
          <w:tab w:val="left" w:pos="709"/>
        </w:tabs>
        <w:spacing w:line="0" w:lineRule="atLeast"/>
        <w:outlineLvl w:val="6"/>
        <w:rPr>
          <w:rFonts w:cs="Arial"/>
          <w:b/>
          <w:szCs w:val="18"/>
        </w:rPr>
      </w:pPr>
      <w:r>
        <w:rPr>
          <w:rFonts w:cs="Arial"/>
          <w:b/>
          <w:szCs w:val="18"/>
        </w:rPr>
        <w:t>E-Mail</w:t>
      </w:r>
    </w:p>
    <w:p w14:paraId="12B7ED7B" w14:textId="77777777" w:rsidR="00E11575" w:rsidRDefault="00E11575">
      <w:pPr>
        <w:rPr>
          <w:rFonts w:ascii="Calibri" w:hAnsi="Calibri"/>
          <w:b/>
          <w:smallCaps/>
          <w:spacing w:val="24"/>
          <w:sz w:val="16"/>
          <w:szCs w:val="16"/>
          <w:vertAlign w:val="superscript"/>
        </w:rPr>
      </w:pPr>
      <w:r>
        <w:rPr>
          <w:rFonts w:ascii="Calibri" w:hAnsi="Calibri"/>
          <w:b/>
          <w:smallCaps/>
          <w:spacing w:val="24"/>
          <w:sz w:val="16"/>
          <w:szCs w:val="16"/>
          <w:vertAlign w:val="superscript"/>
        </w:rPr>
        <w:br w:type="page"/>
      </w:r>
    </w:p>
    <w:p w14:paraId="351E44E7" w14:textId="77777777" w:rsidR="00881311" w:rsidRPr="00626FAA" w:rsidRDefault="00881311">
      <w:pPr>
        <w:widowControl w:val="0"/>
        <w:tabs>
          <w:tab w:val="left" w:pos="709"/>
        </w:tabs>
        <w:spacing w:line="0" w:lineRule="atLeast"/>
        <w:jc w:val="both"/>
        <w:rPr>
          <w:rFonts w:ascii="Calibri" w:hAnsi="Calibri"/>
          <w:b/>
          <w:sz w:val="16"/>
          <w:szCs w:val="16"/>
        </w:rPr>
        <w:sectPr w:rsidR="00881311" w:rsidRPr="00626FAA" w:rsidSect="006B6C1E">
          <w:endnotePr>
            <w:numFmt w:val="decimal"/>
          </w:endnotePr>
          <w:type w:val="continuous"/>
          <w:pgSz w:w="11906" w:h="16838" w:code="9"/>
          <w:pgMar w:top="680" w:right="680" w:bottom="680" w:left="680" w:header="1021" w:footer="1191" w:gutter="0"/>
          <w:cols w:sep="1" w:space="709"/>
          <w:titlePg/>
        </w:sectPr>
      </w:pPr>
    </w:p>
    <w:p w14:paraId="654614C1" w14:textId="77777777" w:rsidR="006B6C1E" w:rsidRDefault="00582F10" w:rsidP="00B93A9A">
      <w:pPr>
        <w:pStyle w:val="Endnotentext"/>
        <w:rPr>
          <w:rFonts w:ascii="Calibri" w:hAnsi="Calibri"/>
          <w:sz w:val="22"/>
          <w:szCs w:val="22"/>
        </w:rPr>
      </w:pPr>
      <w:r>
        <w:rPr>
          <w:rFonts w:ascii="Calibri" w:hAnsi="Calibri"/>
          <w:sz w:val="22"/>
          <w:szCs w:val="22"/>
        </w:rPr>
        <w:t xml:space="preserve">IV. Textempfehlung </w:t>
      </w:r>
      <w:r w:rsidR="00D73B54">
        <w:rPr>
          <w:rFonts w:ascii="Calibri" w:hAnsi="Calibri"/>
          <w:sz w:val="22"/>
          <w:szCs w:val="22"/>
        </w:rPr>
        <w:t>„</w:t>
      </w:r>
      <w:r w:rsidR="002F59D8">
        <w:rPr>
          <w:rFonts w:ascii="Calibri" w:hAnsi="Calibri"/>
          <w:sz w:val="22"/>
          <w:szCs w:val="22"/>
        </w:rPr>
        <w:t xml:space="preserve">Teilnehmer-Reisebedingungen für geschlossene Gruppenpauschalreisen </w:t>
      </w:r>
      <w:r w:rsidR="00D73B54">
        <w:rPr>
          <w:rFonts w:ascii="Calibri" w:hAnsi="Calibri"/>
          <w:sz w:val="22"/>
          <w:szCs w:val="22"/>
        </w:rPr>
        <w:t>“</w:t>
      </w:r>
    </w:p>
    <w:p w14:paraId="4C970ADA" w14:textId="77777777" w:rsidR="002E6787" w:rsidRDefault="002E6787" w:rsidP="00B93A9A">
      <w:pPr>
        <w:pStyle w:val="Endnotentext"/>
        <w:rPr>
          <w:rFonts w:ascii="Calibri" w:hAnsi="Calibri"/>
          <w:sz w:val="22"/>
          <w:szCs w:val="22"/>
        </w:rPr>
      </w:pPr>
    </w:p>
    <w:p w14:paraId="598825C2" w14:textId="77777777" w:rsidR="002E6787" w:rsidRDefault="002E6787" w:rsidP="002E6787">
      <w:pPr>
        <w:rPr>
          <w:rFonts w:ascii="Calibri" w:hAnsi="Calibri"/>
          <w:sz w:val="20"/>
        </w:rPr>
      </w:pPr>
    </w:p>
    <w:p w14:paraId="571D7824" w14:textId="11F93EA5" w:rsidR="002E6787" w:rsidRDefault="002E6787" w:rsidP="00582458">
      <w:pPr>
        <w:rPr>
          <w:rFonts w:ascii="Calibri" w:hAnsi="Calibri"/>
          <w:sz w:val="22"/>
          <w:szCs w:val="22"/>
        </w:rPr>
      </w:pPr>
      <w:r>
        <w:rPr>
          <w:rFonts w:ascii="Calibri" w:hAnsi="Calibri"/>
          <w:sz w:val="20"/>
        </w:rPr>
        <w:t>Siehe separate Datei</w:t>
      </w:r>
      <w:r w:rsidR="007B669C">
        <w:rPr>
          <w:rFonts w:ascii="Calibri" w:hAnsi="Calibri"/>
          <w:sz w:val="20"/>
        </w:rPr>
        <w:t xml:space="preserve"> „</w:t>
      </w:r>
      <w:r w:rsidR="00C9450E" w:rsidRPr="00C9450E">
        <w:rPr>
          <w:rFonts w:ascii="Calibri" w:hAnsi="Calibri"/>
          <w:sz w:val="20"/>
        </w:rPr>
        <w:t>180301_BDO_Teilnehmer-RBD_geschlossene-Gruppenreisen_ab_01-07-2018_final.docx</w:t>
      </w:r>
      <w:r w:rsidR="007B669C">
        <w:rPr>
          <w:rFonts w:ascii="Calibri" w:hAnsi="Calibri"/>
          <w:sz w:val="20"/>
        </w:rPr>
        <w:t>“</w:t>
      </w:r>
    </w:p>
    <w:p w14:paraId="2096CFCD" w14:textId="77777777" w:rsidR="007B669C" w:rsidRDefault="007B669C" w:rsidP="00B93A9A">
      <w:pPr>
        <w:pStyle w:val="Endnotentext"/>
        <w:rPr>
          <w:rFonts w:ascii="Calibri" w:hAnsi="Calibri"/>
          <w:sz w:val="22"/>
          <w:szCs w:val="22"/>
        </w:rPr>
        <w:sectPr w:rsidR="007B669C" w:rsidSect="007B669C">
          <w:endnotePr>
            <w:numFmt w:val="decimal"/>
          </w:endnotePr>
          <w:type w:val="continuous"/>
          <w:pgSz w:w="11906" w:h="16838" w:code="9"/>
          <w:pgMar w:top="680" w:right="680" w:bottom="680" w:left="680" w:header="1021" w:footer="1191" w:gutter="0"/>
          <w:cols w:sep="1" w:space="709"/>
          <w:titlePg/>
        </w:sectPr>
      </w:pPr>
    </w:p>
    <w:p w14:paraId="54AEB354" w14:textId="77777777" w:rsidR="00582F10" w:rsidRDefault="00582F10" w:rsidP="00B93A9A">
      <w:pPr>
        <w:pStyle w:val="Endnotentext"/>
        <w:rPr>
          <w:rFonts w:ascii="Calibri" w:hAnsi="Calibri"/>
          <w:sz w:val="22"/>
          <w:szCs w:val="22"/>
        </w:rPr>
      </w:pPr>
    </w:p>
    <w:p w14:paraId="4D227EC6" w14:textId="77777777" w:rsidR="00582F10" w:rsidRDefault="00582F10" w:rsidP="00B93A9A">
      <w:pPr>
        <w:pStyle w:val="Endnotentext"/>
        <w:rPr>
          <w:rFonts w:ascii="Calibri" w:hAnsi="Calibri"/>
          <w:sz w:val="22"/>
          <w:szCs w:val="22"/>
        </w:rPr>
        <w:sectPr w:rsidR="00582F10">
          <w:endnotePr>
            <w:numFmt w:val="decimal"/>
          </w:endnotePr>
          <w:type w:val="continuous"/>
          <w:pgSz w:w="11906" w:h="16838" w:code="9"/>
          <w:pgMar w:top="680" w:right="680" w:bottom="680" w:left="680" w:header="1021" w:footer="1191" w:gutter="0"/>
          <w:cols w:num="2" w:sep="1" w:space="709"/>
          <w:titlePg/>
        </w:sectPr>
      </w:pPr>
    </w:p>
    <w:p w14:paraId="3F6642ED" w14:textId="77777777" w:rsidR="00881311" w:rsidRPr="00626FAA" w:rsidRDefault="00881311" w:rsidP="00582458">
      <w:pPr>
        <w:pStyle w:val="berschrift3"/>
        <w:keepNext w:val="0"/>
        <w:widowControl w:val="0"/>
        <w:numPr>
          <w:ilvl w:val="0"/>
          <w:numId w:val="0"/>
        </w:numPr>
        <w:rPr>
          <w:rFonts w:ascii="Calibri" w:hAnsi="Calibri"/>
          <w:sz w:val="16"/>
          <w:szCs w:val="16"/>
        </w:rPr>
      </w:pPr>
    </w:p>
    <w:sectPr w:rsidR="00881311" w:rsidRPr="00626FAA">
      <w:endnotePr>
        <w:numFmt w:val="decimal"/>
      </w:endnotePr>
      <w:type w:val="continuous"/>
      <w:pgSz w:w="11906" w:h="16838" w:code="9"/>
      <w:pgMar w:top="680" w:right="680" w:bottom="680" w:left="680" w:header="1021" w:footer="1191" w:gutter="0"/>
      <w:cols w:num="2" w:sep="1"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1E3E" w14:textId="77777777" w:rsidR="007B5447" w:rsidRDefault="007B5447">
      <w:r>
        <w:separator/>
      </w:r>
    </w:p>
  </w:endnote>
  <w:endnote w:type="continuationSeparator" w:id="0">
    <w:p w14:paraId="6678973E" w14:textId="77777777" w:rsidR="007B5447" w:rsidRDefault="007B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1F8BE" w14:textId="77777777" w:rsidR="007B5447" w:rsidRDefault="007B5447">
      <w:r>
        <w:separator/>
      </w:r>
    </w:p>
  </w:footnote>
  <w:footnote w:type="continuationSeparator" w:id="0">
    <w:p w14:paraId="2E52785B" w14:textId="77777777" w:rsidR="007B5447" w:rsidRDefault="007B5447">
      <w:r>
        <w:continuationSeparator/>
      </w:r>
    </w:p>
  </w:footnote>
  <w:footnote w:id="1">
    <w:p w14:paraId="2C1E3DEC" w14:textId="77777777" w:rsidR="002E6787" w:rsidRDefault="002E6787">
      <w:pPr>
        <w:pStyle w:val="Funotentext"/>
      </w:pPr>
      <w:r>
        <w:rPr>
          <w:rStyle w:val="Funotenzeichen"/>
        </w:rPr>
        <w:footnoteRef/>
      </w:r>
      <w:r>
        <w:t xml:space="preserve"> Hier ist die vollständige Firmierung anzugeben</w:t>
      </w:r>
    </w:p>
  </w:footnote>
  <w:footnote w:id="2">
    <w:p w14:paraId="1F3A4AC6" w14:textId="14E6BB0C" w:rsidR="002E6787" w:rsidRDefault="002E6787">
      <w:pPr>
        <w:pStyle w:val="Funotentext"/>
      </w:pPr>
      <w:r>
        <w:rPr>
          <w:rStyle w:val="Funotenzeichen"/>
        </w:rPr>
        <w:footnoteRef/>
      </w:r>
      <w:r>
        <w:t xml:space="preserve"> Verweis bezieht sich auf die </w:t>
      </w:r>
      <w:r w:rsidR="00EE600D">
        <w:t>Teilnehmer-Reisebedingungen</w:t>
      </w:r>
      <w:r>
        <w:t xml:space="preserve"> Fassung </w:t>
      </w:r>
      <w:r w:rsidR="006F14E9">
        <w:t>ab 01-07-</w:t>
      </w:r>
      <w:r>
        <w:t>201</w:t>
      </w:r>
      <w:r w:rsidR="006F14E9">
        <w:t>8</w:t>
      </w:r>
    </w:p>
  </w:footnote>
  <w:footnote w:id="3">
    <w:p w14:paraId="1A533EB6" w14:textId="77777777" w:rsidR="002E6787" w:rsidRDefault="002E6787">
      <w:pPr>
        <w:pStyle w:val="Funotentext"/>
      </w:pPr>
      <w:r>
        <w:rPr>
          <w:rStyle w:val="Funotenzeichen"/>
        </w:rPr>
        <w:footnoteRef/>
      </w:r>
      <w:r>
        <w:t xml:space="preserve"> Die Einräumung eines kostenlosen Rücktrittsrechts ist eine vollkommen freiwillige und ausschließlich optionale Gestaltungsmöglichkeit. Wir haben Sie aufgrund unserer Praxiserfahrung gleichwohl aufgenommen, da sie unserer Ansicht nach teilweise üblich ist, falls noch nicht klar ist, ob die Gruppe überhaupt zustande kommt. In der</w:t>
      </w:r>
      <w:r w:rsidR="00836DE7">
        <w:t xml:space="preserve"> Praxis haben sich hier Fristen </w:t>
      </w:r>
      <w:r>
        <w:t>von 3-5 Monaten vor Abreise als durchaus üblich herausgebildet.</w:t>
      </w:r>
    </w:p>
    <w:p w14:paraId="4489B1B3" w14:textId="11CBC278" w:rsidR="0099775C" w:rsidRDefault="0099775C">
      <w:pPr>
        <w:pStyle w:val="Funotentext"/>
      </w:pPr>
      <w:r>
        <w:t>Wenn kein kostenloses Kündigungsrecht eingeräumt werden soll, sind die Ziffer 4.7 sowie 8.1. und 8.2  und der markierte Halbsatz in Ziffer 5.1. (siehe Fußnote 4) ersatzlos zu streichen.</w:t>
      </w:r>
    </w:p>
  </w:footnote>
  <w:footnote w:id="4">
    <w:p w14:paraId="0699891D" w14:textId="7CE9F5B0" w:rsidR="002E6787" w:rsidRDefault="002E6787">
      <w:pPr>
        <w:pStyle w:val="Funotentext"/>
      </w:pPr>
      <w:r>
        <w:rPr>
          <w:rStyle w:val="Funotenzeichen"/>
        </w:rPr>
        <w:footnoteRef/>
      </w:r>
      <w:r>
        <w:t xml:space="preserve"> </w:t>
      </w:r>
      <w:r w:rsidR="0099775C">
        <w:t xml:space="preserve">Der Halbsatz „ </w:t>
      </w:r>
      <w:r w:rsidR="0099775C" w:rsidRPr="006F2B79">
        <w:rPr>
          <w:szCs w:val="18"/>
        </w:rPr>
        <w:t>,unabhängig von den Möglichkeiten zum kostenlosen Rücktritt nach Ziff. 8.1</w:t>
      </w:r>
      <w:r w:rsidR="0099775C">
        <w:rPr>
          <w:szCs w:val="18"/>
        </w:rPr>
        <w:t xml:space="preserve">“ ist nur aufzunehmen, </w:t>
      </w:r>
      <w:r>
        <w:t xml:space="preserve"> soweit 4.7. vereinbart ist</w:t>
      </w:r>
      <w:r w:rsidR="0099775C">
        <w:t>. Andernfalls kann dieser Halbsatz gestrichen werden.</w:t>
      </w:r>
    </w:p>
  </w:footnote>
  <w:footnote w:id="5">
    <w:p w14:paraId="4834AD04" w14:textId="26AFFD41" w:rsidR="00135BA5" w:rsidRDefault="00135BA5">
      <w:pPr>
        <w:pStyle w:val="Funotentext"/>
      </w:pPr>
      <w:r>
        <w:rPr>
          <w:rStyle w:val="Funotenzeichen"/>
        </w:rPr>
        <w:footnoteRef/>
      </w:r>
      <w:r>
        <w:t xml:space="preserve"> Diese Regelung dient der Absicherung, falls eine Festlegung der Mindestteilnehmerzahl nicht erfolgt. Hier sollte deshalb ein Wert eingesetzt werden, der unter normalen Umständen noch eine wirtschaftliche Durchführung ermöglicht, z.B. 85%. </w:t>
      </w:r>
    </w:p>
  </w:footnote>
  <w:footnote w:id="6">
    <w:p w14:paraId="4B2DCB77" w14:textId="027BA118" w:rsidR="002E6787" w:rsidRDefault="002E6787">
      <w:pPr>
        <w:pStyle w:val="Funotentext"/>
      </w:pPr>
      <w:r>
        <w:rPr>
          <w:rStyle w:val="Funotenzeichen"/>
        </w:rPr>
        <w:footnoteRef/>
      </w:r>
      <w:r>
        <w:t xml:space="preserve"> </w:t>
      </w:r>
      <w:r w:rsidR="00C9450E">
        <w:t>Verweis bezieht sich auf die Teilnehmer-Reisebedingungen Fassung ab 01-07-2018</w:t>
      </w:r>
    </w:p>
  </w:footnote>
  <w:footnote w:id="7">
    <w:p w14:paraId="36E37B55" w14:textId="7AFC0AD5" w:rsidR="002E6787" w:rsidRDefault="002E6787">
      <w:pPr>
        <w:pStyle w:val="Funotentext"/>
      </w:pPr>
      <w:r>
        <w:rPr>
          <w:rStyle w:val="Funotenzeichen"/>
        </w:rPr>
        <w:footnoteRef/>
      </w:r>
      <w:r>
        <w:t xml:space="preserve"> </w:t>
      </w:r>
      <w:r w:rsidR="00C9450E">
        <w:t>Verweis bezieht sich auf die Teilnehmer-Reisebedingungen Fassung ab 01-07-2018</w:t>
      </w:r>
    </w:p>
  </w:footnote>
  <w:footnote w:id="8">
    <w:p w14:paraId="4FFF4352" w14:textId="77777777" w:rsidR="002E6787" w:rsidRDefault="002E6787">
      <w:pPr>
        <w:pStyle w:val="Funotentext"/>
      </w:pPr>
      <w:r>
        <w:rPr>
          <w:rStyle w:val="Funotenzeichen"/>
        </w:rPr>
        <w:footnoteRef/>
      </w:r>
      <w:r>
        <w:t xml:space="preserve"> Ein gegebenfalls abgestimmter Aufschlag ist in jedem Fall auch mit der Insolvenzversicherung zu klären, damit der gesamte Reisepreis von der Deckungszusage umfasst ist!</w:t>
      </w:r>
    </w:p>
  </w:footnote>
  <w:footnote w:id="9">
    <w:p w14:paraId="0EC679A8" w14:textId="77777777" w:rsidR="002E6787" w:rsidRDefault="002E6787">
      <w:pPr>
        <w:pStyle w:val="Funotentext"/>
      </w:pPr>
      <w:r>
        <w:rPr>
          <w:rStyle w:val="Funotenzeichen"/>
        </w:rPr>
        <w:footnoteRef/>
      </w:r>
      <w:r>
        <w:t xml:space="preserve"> Die Höhe des maximal automatisch mitversicherten Aufschlags ist VORAB mit der Reiserücktrittskostenversicherung vertraglich zu vereinbaren. Ohne ausdrückliche Vereinbarung ist ein Aufschlag regelmäßig nicht versichert!</w:t>
      </w:r>
    </w:p>
  </w:footnote>
  <w:footnote w:id="10">
    <w:p w14:paraId="6F35E5D7" w14:textId="77777777" w:rsidR="002E6787" w:rsidRDefault="002E6787">
      <w:pPr>
        <w:pStyle w:val="Funotentext"/>
      </w:pPr>
      <w:r>
        <w:rPr>
          <w:rStyle w:val="Funotenzeichen"/>
        </w:rPr>
        <w:footnoteRef/>
      </w:r>
      <w:r>
        <w:t xml:space="preserve"> Wert wie zuvor, siehe Anmerkung vorherige Fußnote.</w:t>
      </w:r>
    </w:p>
  </w:footnote>
  <w:footnote w:id="11">
    <w:p w14:paraId="01BF51B6" w14:textId="3671A806" w:rsidR="002E6787" w:rsidRDefault="002E6787">
      <w:pPr>
        <w:pStyle w:val="Funotentext"/>
      </w:pPr>
      <w:r>
        <w:rPr>
          <w:rStyle w:val="Funotenzeichen"/>
        </w:rPr>
        <w:footnoteRef/>
      </w:r>
      <w:r>
        <w:t xml:space="preserve"> Verweis bezieht sich auf die </w:t>
      </w:r>
      <w:r w:rsidR="009B0C18" w:rsidRPr="009B0C18">
        <w:t>Teilnehmer-Reisebedingungen Fassung ab 01-07-2018</w:t>
      </w:r>
    </w:p>
  </w:footnote>
  <w:footnote w:id="12">
    <w:p w14:paraId="23AE561C" w14:textId="77777777" w:rsidR="002E6787" w:rsidRDefault="002E6787">
      <w:pPr>
        <w:pStyle w:val="Funotentext"/>
      </w:pPr>
      <w:r>
        <w:rPr>
          <w:rStyle w:val="Funotenzeichen"/>
        </w:rPr>
        <w:footnoteRef/>
      </w:r>
      <w:r>
        <w:t xml:space="preserve"> Nur, soweit 4.7. vereinbart ist</w:t>
      </w:r>
    </w:p>
  </w:footnote>
  <w:footnote w:id="13">
    <w:p w14:paraId="722A4358" w14:textId="77777777" w:rsidR="002E6787" w:rsidRDefault="002E6787">
      <w:pPr>
        <w:pStyle w:val="Funotentext"/>
      </w:pPr>
      <w:r>
        <w:rPr>
          <w:rStyle w:val="Funotenzeichen"/>
        </w:rPr>
        <w:footnoteRef/>
      </w:r>
      <w:r>
        <w:t xml:space="preserve"> Nur, soweit 4.7. vereinbart ist</w:t>
      </w:r>
    </w:p>
  </w:footnote>
  <w:footnote w:id="14">
    <w:p w14:paraId="5A666946" w14:textId="7083C18C" w:rsidR="002E6787" w:rsidRDefault="002E6787">
      <w:pPr>
        <w:pStyle w:val="Funotentext"/>
      </w:pPr>
      <w:r>
        <w:rPr>
          <w:rStyle w:val="Funotenzeichen"/>
        </w:rPr>
        <w:footnoteRef/>
      </w:r>
      <w:r>
        <w:t xml:space="preserve"> </w:t>
      </w:r>
      <w:r w:rsidR="00C9450E" w:rsidRPr="00C9450E">
        <w:t>Verweis bezieht sich auf die Teilnehmer-Reisebedingungen Fassung ab 01-07-2018</w:t>
      </w:r>
    </w:p>
  </w:footnote>
  <w:footnote w:id="15">
    <w:p w14:paraId="25E18842" w14:textId="0245CFCF" w:rsidR="002E6787" w:rsidRDefault="002E6787">
      <w:pPr>
        <w:pStyle w:val="Funotentext"/>
      </w:pPr>
      <w:r>
        <w:rPr>
          <w:rStyle w:val="Funotenzeichen"/>
        </w:rPr>
        <w:footnoteRef/>
      </w:r>
      <w:r>
        <w:t xml:space="preserve"> </w:t>
      </w:r>
      <w:r w:rsidR="00C9450E">
        <w:t>Verweis bezieht sich auf die Teilnehmer-Reisebedingungen Fassung ab 01-07-2018</w:t>
      </w:r>
    </w:p>
  </w:footnote>
  <w:footnote w:id="16">
    <w:p w14:paraId="5835200C" w14:textId="7C58B6E3" w:rsidR="002E6787" w:rsidRDefault="002E6787">
      <w:pPr>
        <w:pStyle w:val="Funotentext"/>
      </w:pPr>
      <w:r>
        <w:rPr>
          <w:rStyle w:val="Funotenzeichen"/>
        </w:rPr>
        <w:footnoteRef/>
      </w:r>
      <w:r>
        <w:t xml:space="preserve"> </w:t>
      </w:r>
      <w:r w:rsidR="00C9450E">
        <w:t>Verweis bezieht sich auf die Teilnehmer-Reisebedingungen Fassung ab 01-07-2018</w:t>
      </w:r>
    </w:p>
  </w:footnote>
  <w:footnote w:id="17">
    <w:p w14:paraId="091B3E8F" w14:textId="726D0B49" w:rsidR="002E6787" w:rsidRPr="00E11575" w:rsidRDefault="002E6787" w:rsidP="00EC7E56">
      <w:pPr>
        <w:pStyle w:val="Kommentartext"/>
        <w:rPr>
          <w:rFonts w:cs="Arial"/>
          <w:b w:val="0"/>
          <w:sz w:val="14"/>
          <w:szCs w:val="14"/>
        </w:rPr>
      </w:pPr>
      <w:r w:rsidRPr="00E11575">
        <w:rPr>
          <w:rStyle w:val="Funotenzeichen"/>
          <w:rFonts w:cs="Arial"/>
          <w:b/>
          <w:szCs w:val="14"/>
        </w:rPr>
        <w:footnoteRef/>
      </w:r>
      <w:r w:rsidRPr="00E11575">
        <w:rPr>
          <w:rFonts w:cs="Arial"/>
          <w:b w:val="0"/>
          <w:sz w:val="14"/>
          <w:szCs w:val="14"/>
        </w:rPr>
        <w:t xml:space="preserve"> </w:t>
      </w:r>
      <w:r w:rsidRPr="00C9450E">
        <w:t>Dieser Urheberrechtsvermerk ist bitte unbedingt aufzunehmen und hinsichtlich der Jahreszahl jeweils zu aktualisieren.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27A8" w14:textId="77777777" w:rsidR="002E6787" w:rsidRDefault="002E6787">
    <w:pPr>
      <w:widowControl w:val="0"/>
      <w:spacing w:line="0" w:lineRule="atLeast"/>
      <w:rPr>
        <w:b/>
        <w:smallCaps/>
        <w:color w:val="000000"/>
        <w:spacing w:val="24"/>
        <w:sz w:val="20"/>
        <w:vertAlign w:val="superscript"/>
      </w:rPr>
    </w:pPr>
  </w:p>
  <w:p w14:paraId="4E0D13AC" w14:textId="4EF44B92" w:rsidR="002E6787" w:rsidRPr="00922C6F" w:rsidRDefault="002E6787" w:rsidP="00960C5F">
    <w:pPr>
      <w:widowControl w:val="0"/>
      <w:spacing w:after="120" w:line="0" w:lineRule="atLeast"/>
      <w:rPr>
        <w:rFonts w:ascii="Calibri" w:hAnsi="Calibri"/>
        <w:b/>
        <w:smallCaps/>
        <w:color w:val="000000"/>
        <w:spacing w:val="24"/>
        <w:sz w:val="40"/>
        <w:szCs w:val="40"/>
        <w:vertAlign w:val="superscript"/>
      </w:rPr>
    </w:pPr>
    <w:r>
      <w:rPr>
        <w:rFonts w:ascii="Calibri" w:hAnsi="Calibri"/>
        <w:b/>
        <w:smallCaps/>
        <w:noProof/>
        <w:color w:val="000000"/>
        <w:spacing w:val="24"/>
        <w:sz w:val="20"/>
        <w:szCs w:val="32"/>
        <w:vertAlign w:val="superscript"/>
      </w:rPr>
      <mc:AlternateContent>
        <mc:Choice Requires="wps">
          <w:drawing>
            <wp:anchor distT="0" distB="0" distL="114300" distR="114300" simplePos="0" relativeHeight="251658240" behindDoc="0" locked="0" layoutInCell="1" allowOverlap="1" wp14:anchorId="10912E0C" wp14:editId="2CA038AF">
              <wp:simplePos x="0" y="0"/>
              <wp:positionH relativeFrom="column">
                <wp:posOffset>6172200</wp:posOffset>
              </wp:positionH>
              <wp:positionV relativeFrom="paragraph">
                <wp:posOffset>-114300</wp:posOffset>
              </wp:positionV>
              <wp:extent cx="655320" cy="376555"/>
              <wp:effectExtent l="0" t="0" r="1905"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BB163" w14:textId="77777777" w:rsidR="002E6787" w:rsidRDefault="002E6787" w:rsidP="00960C5F">
                          <w:r>
                            <w:rPr>
                              <w:noProof/>
                            </w:rPr>
                            <w:drawing>
                              <wp:inline distT="0" distB="0" distL="0" distR="0" wp14:anchorId="158B8795" wp14:editId="24DD12C2">
                                <wp:extent cx="469900" cy="285750"/>
                                <wp:effectExtent l="0" t="0" r="6350" b="0"/>
                                <wp:docPr id="3" name="Bild 2"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12E0C" id="_x0000_t202" coordsize="21600,21600" o:spt="202" path="m,l,21600r21600,l21600,xe">
              <v:stroke joinstyle="miter"/>
              <v:path gradientshapeok="t" o:connecttype="rect"/>
            </v:shapetype>
            <v:shape id="Text Box 5" o:spid="_x0000_s1026" type="#_x0000_t202" style="position:absolute;margin-left:486pt;margin-top:-9pt;width:51.6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8ktAIAALg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" filled="f" stroked="f">
              <v:textbox>
                <w:txbxContent>
                  <w:p w14:paraId="753BB163" w14:textId="77777777" w:rsidR="002E6787" w:rsidRDefault="002E6787" w:rsidP="00960C5F">
                    <w:r>
                      <w:rPr>
                        <w:noProof/>
                      </w:rPr>
                      <w:drawing>
                        <wp:inline distT="0" distB="0" distL="0" distR="0" wp14:anchorId="158B8795" wp14:editId="24DD12C2">
                          <wp:extent cx="469900" cy="285750"/>
                          <wp:effectExtent l="0" t="0" r="6350" b="0"/>
                          <wp:docPr id="3" name="Bild 2"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v:textbox>
            </v:shape>
          </w:pict>
        </mc:Fallback>
      </mc:AlternateContent>
    </w:r>
    <w:r w:rsidR="00C9450E" w:rsidRPr="00C9450E">
      <w:rPr>
        <w:rFonts w:ascii="Calibri" w:hAnsi="Calibri"/>
        <w:b/>
        <w:smallCaps/>
        <w:color w:val="000000"/>
        <w:spacing w:val="24"/>
        <w:sz w:val="40"/>
        <w:szCs w:val="40"/>
        <w:vertAlign w:val="superscript"/>
      </w:rPr>
      <w:t xml:space="preserve"> </w:t>
    </w:r>
    <w:r w:rsidR="00C9450E" w:rsidRPr="00922C6F">
      <w:rPr>
        <w:rFonts w:ascii="Calibri" w:hAnsi="Calibri"/>
        <w:b/>
        <w:smallCaps/>
        <w:color w:val="000000"/>
        <w:spacing w:val="24"/>
        <w:sz w:val="40"/>
        <w:szCs w:val="40"/>
        <w:vertAlign w:val="superscript"/>
      </w:rPr>
      <w:t>Muster-</w:t>
    </w:r>
    <w:r w:rsidR="00C9450E">
      <w:rPr>
        <w:rFonts w:ascii="Calibri" w:hAnsi="Calibri"/>
        <w:b/>
        <w:smallCaps/>
        <w:color w:val="000000"/>
        <w:spacing w:val="24"/>
        <w:sz w:val="40"/>
        <w:szCs w:val="40"/>
        <w:vertAlign w:val="superscript"/>
      </w:rPr>
      <w:t>Vertrag für geschlossene Gruppenreisen (Pauschalangebote)</w:t>
    </w:r>
    <w:r w:rsidR="003674DF">
      <w:rPr>
        <w:rFonts w:ascii="Calibri" w:hAnsi="Calibri"/>
        <w:bCs/>
        <w:smallCaps/>
        <w:color w:val="000000"/>
        <w:spacing w:val="24"/>
        <w:sz w:val="36"/>
        <w:szCs w:val="40"/>
        <w:vertAlign w:val="superscript"/>
      </w:rPr>
      <w:t xml:space="preserve"> </w:t>
    </w:r>
  </w:p>
  <w:p w14:paraId="66B89DCD" w14:textId="77777777" w:rsidR="002E6787" w:rsidRDefault="002E6787">
    <w:pPr>
      <w:pStyle w:val="Kopfzeile"/>
      <w:rPr>
        <w:b/>
        <w:smallCaps/>
        <w:spacing w:val="24"/>
        <w:sz w:val="40"/>
        <w:szCs w:val="40"/>
        <w:vertAlign w:val="superscript"/>
      </w:rPr>
    </w:pPr>
    <w:r w:rsidRPr="00922C6F">
      <w:rPr>
        <w:rFonts w:ascii="Calibri" w:hAnsi="Calibri"/>
      </w:rPr>
      <w:t>des Bundesverbandes Deutscher Omnibusunternehmer (bdo) e. V.</w:t>
    </w:r>
  </w:p>
  <w:p w14:paraId="538AA607" w14:textId="42096289" w:rsidR="002E6787" w:rsidRDefault="00822438">
    <w:pPr>
      <w:pStyle w:val="Kopfzeile"/>
    </w:pPr>
    <w:r>
      <w:rPr>
        <w:b/>
        <w:smallCaps/>
        <w:spacing w:val="24"/>
        <w:sz w:val="40"/>
        <w:szCs w:val="40"/>
        <w:vertAlign w:val="superscrip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B50D" w14:textId="77777777" w:rsidR="002E6787" w:rsidRPr="00922C6F" w:rsidRDefault="002E6787" w:rsidP="00622887">
    <w:pPr>
      <w:widowControl w:val="0"/>
      <w:spacing w:line="0" w:lineRule="atLeast"/>
      <w:rPr>
        <w:rFonts w:ascii="Calibri" w:hAnsi="Calibri"/>
        <w:b/>
        <w:smallCaps/>
        <w:color w:val="000000"/>
        <w:spacing w:val="24"/>
        <w:sz w:val="40"/>
        <w:szCs w:val="40"/>
        <w:vertAlign w:val="superscript"/>
      </w:rPr>
    </w:pPr>
    <w:r>
      <w:rPr>
        <w:rFonts w:ascii="Calibri" w:hAnsi="Calibri"/>
        <w:b/>
        <w:smallCaps/>
        <w:noProof/>
        <w:color w:val="000000"/>
        <w:spacing w:val="24"/>
        <w:sz w:val="20"/>
        <w:szCs w:val="32"/>
        <w:vertAlign w:val="superscript"/>
      </w:rPr>
      <mc:AlternateContent>
        <mc:Choice Requires="wps">
          <w:drawing>
            <wp:anchor distT="0" distB="0" distL="114300" distR="114300" simplePos="0" relativeHeight="251657216" behindDoc="0" locked="0" layoutInCell="1" allowOverlap="1" wp14:anchorId="19AB5F81" wp14:editId="5E7B87BE">
              <wp:simplePos x="0" y="0"/>
              <wp:positionH relativeFrom="column">
                <wp:posOffset>6172200</wp:posOffset>
              </wp:positionH>
              <wp:positionV relativeFrom="paragraph">
                <wp:posOffset>-114300</wp:posOffset>
              </wp:positionV>
              <wp:extent cx="655320" cy="376555"/>
              <wp:effectExtent l="0" t="0" r="190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E7DFD" w14:textId="77777777" w:rsidR="002E6787" w:rsidRDefault="002E6787" w:rsidP="00960C5F">
                          <w:r>
                            <w:rPr>
                              <w:noProof/>
                            </w:rPr>
                            <w:drawing>
                              <wp:inline distT="0" distB="0" distL="0" distR="0" wp14:anchorId="65615108" wp14:editId="616E8AFA">
                                <wp:extent cx="469900" cy="285750"/>
                                <wp:effectExtent l="0" t="0" r="6350" b="0"/>
                                <wp:docPr id="4" name="Bild 1"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5F81" id="_x0000_t202" coordsize="21600,21600" o:spt="202" path="m,l,21600r21600,l21600,xe">
              <v:stroke joinstyle="miter"/>
              <v:path gradientshapeok="t" o:connecttype="rect"/>
            </v:shapetype>
            <v:shape id="Text Box 4" o:spid="_x0000_s1027" type="#_x0000_t202" style="position:absolute;margin-left:486pt;margin-top:-9pt;width:51.6pt;height:2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setA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" filled="f" stroked="f">
              <v:textbox>
                <w:txbxContent>
                  <w:p w14:paraId="422E7DFD" w14:textId="77777777" w:rsidR="002E6787" w:rsidRDefault="002E6787" w:rsidP="00960C5F">
                    <w:r>
                      <w:rPr>
                        <w:noProof/>
                      </w:rPr>
                      <w:drawing>
                        <wp:inline distT="0" distB="0" distL="0" distR="0" wp14:anchorId="65615108" wp14:editId="616E8AFA">
                          <wp:extent cx="469900" cy="285750"/>
                          <wp:effectExtent l="0" t="0" r="6350" b="0"/>
                          <wp:docPr id="4" name="Bild 1"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v:textbox>
            </v:shape>
          </w:pict>
        </mc:Fallback>
      </mc:AlternateContent>
    </w:r>
    <w:r w:rsidRPr="00922C6F">
      <w:rPr>
        <w:rFonts w:ascii="Calibri" w:hAnsi="Calibri"/>
        <w:b/>
        <w:smallCaps/>
        <w:color w:val="000000"/>
        <w:spacing w:val="24"/>
        <w:sz w:val="40"/>
        <w:szCs w:val="40"/>
        <w:vertAlign w:val="superscript"/>
      </w:rPr>
      <w:t>Muster-</w:t>
    </w:r>
    <w:r w:rsidR="00EE600D">
      <w:rPr>
        <w:rFonts w:ascii="Calibri" w:hAnsi="Calibri"/>
        <w:b/>
        <w:smallCaps/>
        <w:color w:val="000000"/>
        <w:spacing w:val="24"/>
        <w:sz w:val="40"/>
        <w:szCs w:val="40"/>
        <w:vertAlign w:val="superscript"/>
      </w:rPr>
      <w:t xml:space="preserve">Vertrag für </w:t>
    </w:r>
    <w:r w:rsidR="00622887">
      <w:rPr>
        <w:rFonts w:ascii="Calibri" w:hAnsi="Calibri"/>
        <w:b/>
        <w:smallCaps/>
        <w:color w:val="000000"/>
        <w:spacing w:val="24"/>
        <w:sz w:val="40"/>
        <w:szCs w:val="40"/>
        <w:vertAlign w:val="superscript"/>
      </w:rPr>
      <w:t xml:space="preserve">geschlossene </w:t>
    </w:r>
    <w:r w:rsidR="00EE600D">
      <w:rPr>
        <w:rFonts w:ascii="Calibri" w:hAnsi="Calibri"/>
        <w:b/>
        <w:smallCaps/>
        <w:color w:val="000000"/>
        <w:spacing w:val="24"/>
        <w:sz w:val="40"/>
        <w:szCs w:val="40"/>
        <w:vertAlign w:val="superscript"/>
      </w:rPr>
      <w:t xml:space="preserve">Gruppenreisen </w:t>
    </w:r>
    <w:r>
      <w:rPr>
        <w:rFonts w:ascii="Calibri" w:hAnsi="Calibri"/>
        <w:b/>
        <w:smallCaps/>
        <w:color w:val="000000"/>
        <w:spacing w:val="24"/>
        <w:sz w:val="40"/>
        <w:szCs w:val="40"/>
        <w:vertAlign w:val="superscript"/>
      </w:rPr>
      <w:t>(Pauschalangebote)</w:t>
    </w:r>
  </w:p>
  <w:p w14:paraId="5BC99128" w14:textId="77777777" w:rsidR="002E6787" w:rsidRDefault="002E6787" w:rsidP="00960C5F">
    <w:pPr>
      <w:pStyle w:val="Kopfzeile"/>
      <w:rPr>
        <w:rFonts w:ascii="Calibri" w:hAnsi="Calibri"/>
      </w:rPr>
    </w:pPr>
    <w:r w:rsidRPr="00922C6F">
      <w:rPr>
        <w:rFonts w:ascii="Calibri" w:hAnsi="Calibri"/>
      </w:rPr>
      <w:t>des Bundesverbandes Deutscher Omnibusunternehmer (bdo) e. V.</w:t>
    </w:r>
  </w:p>
  <w:p w14:paraId="5ED298C6" w14:textId="77777777" w:rsidR="00622887" w:rsidRDefault="00622887" w:rsidP="00960C5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8926" w14:textId="77777777" w:rsidR="002E6787" w:rsidRDefault="002E6787">
    <w:pPr>
      <w:pStyle w:val="Kopfzeile"/>
      <w:jc w:val="right"/>
    </w:pPr>
  </w:p>
  <w:p w14:paraId="5FFE32F8" w14:textId="77777777" w:rsidR="002E6787" w:rsidRDefault="002E6787">
    <w:pPr>
      <w:pStyle w:val="Kopfzeile"/>
      <w:jc w:val="right"/>
    </w:pPr>
  </w:p>
  <w:p w14:paraId="35F64ED4" w14:textId="77777777" w:rsidR="002E6787" w:rsidRDefault="002E6787">
    <w:pPr>
      <w:pStyle w:val="Kopfzeile"/>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A686" w14:textId="77777777" w:rsidR="002E6787" w:rsidRDefault="002E6787">
    <w:pPr>
      <w:pStyle w:val="Kopfzeile"/>
      <w:jc w:val="right"/>
    </w:pPr>
  </w:p>
  <w:p w14:paraId="6FB96248" w14:textId="77777777" w:rsidR="002E6787" w:rsidRDefault="002E6787">
    <w:pPr>
      <w:pStyle w:val="Kopfzeile"/>
      <w:jc w:val="right"/>
    </w:pPr>
  </w:p>
  <w:p w14:paraId="35FC4AE2" w14:textId="77777777" w:rsidR="002E6787" w:rsidRDefault="002E6787">
    <w:pPr>
      <w:pStyle w:val="Kopfzeile"/>
      <w:jc w:val="right"/>
    </w:pPr>
  </w:p>
  <w:p w14:paraId="2AD19B24" w14:textId="77777777" w:rsidR="002E6787" w:rsidRDefault="002E6787">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64D5"/>
    <w:multiLevelType w:val="hybridMultilevel"/>
    <w:tmpl w:val="1914829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D3B47"/>
    <w:multiLevelType w:val="hybridMultilevel"/>
    <w:tmpl w:val="C6486670"/>
    <w:lvl w:ilvl="0" w:tplc="14CAD20C">
      <w:start w:val="1"/>
      <w:numFmt w:val="decimal"/>
      <w:lvlText w:val="%1."/>
      <w:lvlJc w:val="left"/>
      <w:pPr>
        <w:tabs>
          <w:tab w:val="num" w:pos="360"/>
        </w:tabs>
        <w:ind w:left="360" w:hanging="360"/>
      </w:pPr>
      <w:rPr>
        <w:rFonts w:ascii="Arial" w:hAnsi="Arial" w:hint="default"/>
        <w:color w:val="auto"/>
        <w:sz w:val="16"/>
        <w:szCs w:val="16"/>
      </w:rPr>
    </w:lvl>
    <w:lvl w:ilvl="1" w:tplc="04070019" w:tentative="1">
      <w:start w:val="1"/>
      <w:numFmt w:val="lowerLetter"/>
      <w:lvlText w:val="%2."/>
      <w:lvlJc w:val="left"/>
      <w:pPr>
        <w:tabs>
          <w:tab w:val="num" w:pos="1080"/>
        </w:tabs>
        <w:ind w:left="1080" w:hanging="360"/>
      </w:pPr>
    </w:lvl>
    <w:lvl w:ilvl="2" w:tplc="7440550A">
      <w:start w:val="1"/>
      <w:numFmt w:val="decimal"/>
      <w:lvlText w:val="%3."/>
      <w:lvlJc w:val="left"/>
      <w:pPr>
        <w:tabs>
          <w:tab w:val="num" w:pos="1980"/>
        </w:tabs>
        <w:ind w:left="1980" w:hanging="360"/>
      </w:pPr>
      <w:rPr>
        <w:rFonts w:ascii="Calibri" w:hAnsi="Calibri" w:hint="default"/>
        <w:color w:val="auto"/>
        <w:sz w:val="16"/>
        <w:szCs w:val="16"/>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19A5A03"/>
    <w:multiLevelType w:val="hybridMultilevel"/>
    <w:tmpl w:val="8D4AF534"/>
    <w:lvl w:ilvl="0" w:tplc="699016D2">
      <w:start w:val="1"/>
      <w:numFmt w:val="decimal"/>
      <w:lvlText w:val="%1."/>
      <w:lvlJc w:val="left"/>
      <w:pPr>
        <w:tabs>
          <w:tab w:val="num" w:pos="1980"/>
        </w:tabs>
        <w:ind w:left="1980" w:hanging="360"/>
      </w:pPr>
      <w:rPr>
        <w:rFonts w:ascii="Calibri" w:hAnsi="Calibri" w:hint="default"/>
        <w:b w:val="0"/>
        <w:color w:val="auto"/>
        <w:sz w:val="16"/>
        <w:szCs w:val="16"/>
      </w:rPr>
    </w:lvl>
    <w:lvl w:ilvl="1" w:tplc="04070001">
      <w:start w:val="1"/>
      <w:numFmt w:val="bullet"/>
      <w:lvlText w:val=""/>
      <w:lvlJc w:val="left"/>
      <w:pPr>
        <w:tabs>
          <w:tab w:val="num" w:pos="2700"/>
        </w:tabs>
        <w:ind w:left="2700" w:hanging="360"/>
      </w:pPr>
      <w:rPr>
        <w:rFonts w:ascii="Symbol" w:hAnsi="Symbol" w:hint="default"/>
        <w:color w:val="auto"/>
        <w:sz w:val="16"/>
        <w:szCs w:val="16"/>
      </w:r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3" w15:restartNumberingAfterBreak="0">
    <w:nsid w:val="22276474"/>
    <w:multiLevelType w:val="multilevel"/>
    <w:tmpl w:val="DAAC87E0"/>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1"/>
      <w:numFmt w:val="decimal"/>
      <w:suff w:val="space"/>
      <w:lvlText w:val="%2.%3."/>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0" w:firstLine="0"/>
      </w:pPr>
      <w:rPr>
        <w:rFonts w:ascii="Calibri" w:hAnsi="Calibri" w:hint="default"/>
        <w:b/>
        <w:i w:val="0"/>
        <w:color w:val="auto"/>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8B30D43"/>
    <w:multiLevelType w:val="singleLevel"/>
    <w:tmpl w:val="1D164352"/>
    <w:lvl w:ilvl="0">
      <w:start w:val="1"/>
      <w:numFmt w:val="decimal"/>
      <w:lvlText w:val="%1."/>
      <w:lvlJc w:val="left"/>
      <w:pPr>
        <w:tabs>
          <w:tab w:val="num" w:pos="360"/>
        </w:tabs>
        <w:ind w:left="360" w:hanging="360"/>
      </w:pPr>
      <w:rPr>
        <w:b w:val="0"/>
      </w:rPr>
    </w:lvl>
  </w:abstractNum>
  <w:abstractNum w:abstractNumId="5" w15:restartNumberingAfterBreak="0">
    <w:nsid w:val="2C8E03A4"/>
    <w:multiLevelType w:val="hybridMultilevel"/>
    <w:tmpl w:val="9196A904"/>
    <w:lvl w:ilvl="0" w:tplc="E9FAA792">
      <w:start w:val="1"/>
      <w:numFmt w:val="decimal"/>
      <w:lvlText w:val="%1."/>
      <w:lvlJc w:val="left"/>
      <w:pPr>
        <w:tabs>
          <w:tab w:val="num" w:pos="405"/>
        </w:tabs>
        <w:ind w:left="405" w:hanging="360"/>
      </w:pPr>
      <w:rPr>
        <w:rFonts w:hint="default"/>
        <w:b w:val="0"/>
        <w:sz w:val="16"/>
        <w:szCs w:val="16"/>
      </w:rPr>
    </w:lvl>
    <w:lvl w:ilvl="1" w:tplc="04070017">
      <w:start w:val="1"/>
      <w:numFmt w:val="lowerLetter"/>
      <w:lvlText w:val="%2)"/>
      <w:lvlJc w:val="left"/>
      <w:pPr>
        <w:tabs>
          <w:tab w:val="num" w:pos="1485"/>
        </w:tabs>
        <w:ind w:left="1485" w:hanging="360"/>
      </w:pPr>
      <w:rPr>
        <w:rFonts w:hint="default"/>
        <w:b w:val="0"/>
        <w:sz w:val="16"/>
        <w:szCs w:val="16"/>
      </w:rPr>
    </w:lvl>
    <w:lvl w:ilvl="2" w:tplc="0407001B" w:tentative="1">
      <w:start w:val="1"/>
      <w:numFmt w:val="lowerRoman"/>
      <w:lvlText w:val="%3."/>
      <w:lvlJc w:val="right"/>
      <w:pPr>
        <w:tabs>
          <w:tab w:val="num" w:pos="2205"/>
        </w:tabs>
        <w:ind w:left="2205" w:hanging="180"/>
      </w:pPr>
    </w:lvl>
    <w:lvl w:ilvl="3" w:tplc="0407000F" w:tentative="1">
      <w:start w:val="1"/>
      <w:numFmt w:val="decimal"/>
      <w:lvlText w:val="%4."/>
      <w:lvlJc w:val="left"/>
      <w:pPr>
        <w:tabs>
          <w:tab w:val="num" w:pos="2925"/>
        </w:tabs>
        <w:ind w:left="2925" w:hanging="360"/>
      </w:pPr>
    </w:lvl>
    <w:lvl w:ilvl="4" w:tplc="04070019" w:tentative="1">
      <w:start w:val="1"/>
      <w:numFmt w:val="lowerLetter"/>
      <w:lvlText w:val="%5."/>
      <w:lvlJc w:val="left"/>
      <w:pPr>
        <w:tabs>
          <w:tab w:val="num" w:pos="3645"/>
        </w:tabs>
        <w:ind w:left="3645" w:hanging="360"/>
      </w:pPr>
    </w:lvl>
    <w:lvl w:ilvl="5" w:tplc="0407001B" w:tentative="1">
      <w:start w:val="1"/>
      <w:numFmt w:val="lowerRoman"/>
      <w:lvlText w:val="%6."/>
      <w:lvlJc w:val="right"/>
      <w:pPr>
        <w:tabs>
          <w:tab w:val="num" w:pos="4365"/>
        </w:tabs>
        <w:ind w:left="4365" w:hanging="180"/>
      </w:pPr>
    </w:lvl>
    <w:lvl w:ilvl="6" w:tplc="0407000F" w:tentative="1">
      <w:start w:val="1"/>
      <w:numFmt w:val="decimal"/>
      <w:lvlText w:val="%7."/>
      <w:lvlJc w:val="left"/>
      <w:pPr>
        <w:tabs>
          <w:tab w:val="num" w:pos="5085"/>
        </w:tabs>
        <w:ind w:left="5085" w:hanging="360"/>
      </w:pPr>
    </w:lvl>
    <w:lvl w:ilvl="7" w:tplc="04070019" w:tentative="1">
      <w:start w:val="1"/>
      <w:numFmt w:val="lowerLetter"/>
      <w:lvlText w:val="%8."/>
      <w:lvlJc w:val="left"/>
      <w:pPr>
        <w:tabs>
          <w:tab w:val="num" w:pos="5805"/>
        </w:tabs>
        <w:ind w:left="5805" w:hanging="360"/>
      </w:pPr>
    </w:lvl>
    <w:lvl w:ilvl="8" w:tplc="0407001B" w:tentative="1">
      <w:start w:val="1"/>
      <w:numFmt w:val="lowerRoman"/>
      <w:lvlText w:val="%9."/>
      <w:lvlJc w:val="right"/>
      <w:pPr>
        <w:tabs>
          <w:tab w:val="num" w:pos="6525"/>
        </w:tabs>
        <w:ind w:left="6525" w:hanging="180"/>
      </w:pPr>
    </w:lvl>
  </w:abstractNum>
  <w:abstractNum w:abstractNumId="6" w15:restartNumberingAfterBreak="0">
    <w:nsid w:val="37351EB3"/>
    <w:multiLevelType w:val="hybridMultilevel"/>
    <w:tmpl w:val="F8128CF6"/>
    <w:lvl w:ilvl="0" w:tplc="04070005">
      <w:start w:val="1"/>
      <w:numFmt w:val="bullet"/>
      <w:lvlText w:val=""/>
      <w:lvlJc w:val="left"/>
      <w:pPr>
        <w:tabs>
          <w:tab w:val="num" w:pos="770"/>
        </w:tabs>
        <w:ind w:left="770" w:hanging="360"/>
      </w:pPr>
      <w:rPr>
        <w:rFonts w:ascii="Wingdings" w:hAnsi="Wingdings" w:hint="default"/>
      </w:rPr>
    </w:lvl>
    <w:lvl w:ilvl="1" w:tplc="04070003" w:tentative="1">
      <w:start w:val="1"/>
      <w:numFmt w:val="bullet"/>
      <w:lvlText w:val="o"/>
      <w:lvlJc w:val="left"/>
      <w:pPr>
        <w:tabs>
          <w:tab w:val="num" w:pos="1490"/>
        </w:tabs>
        <w:ind w:left="1490" w:hanging="360"/>
      </w:pPr>
      <w:rPr>
        <w:rFonts w:ascii="Courier New" w:hAnsi="Courier New" w:cs="Courier New" w:hint="default"/>
      </w:rPr>
    </w:lvl>
    <w:lvl w:ilvl="2" w:tplc="04070005" w:tentative="1">
      <w:start w:val="1"/>
      <w:numFmt w:val="bullet"/>
      <w:lvlText w:val=""/>
      <w:lvlJc w:val="left"/>
      <w:pPr>
        <w:tabs>
          <w:tab w:val="num" w:pos="2210"/>
        </w:tabs>
        <w:ind w:left="2210" w:hanging="360"/>
      </w:pPr>
      <w:rPr>
        <w:rFonts w:ascii="Wingdings" w:hAnsi="Wingdings" w:hint="default"/>
      </w:rPr>
    </w:lvl>
    <w:lvl w:ilvl="3" w:tplc="04070001" w:tentative="1">
      <w:start w:val="1"/>
      <w:numFmt w:val="bullet"/>
      <w:lvlText w:val=""/>
      <w:lvlJc w:val="left"/>
      <w:pPr>
        <w:tabs>
          <w:tab w:val="num" w:pos="2930"/>
        </w:tabs>
        <w:ind w:left="2930" w:hanging="360"/>
      </w:pPr>
      <w:rPr>
        <w:rFonts w:ascii="Symbol" w:hAnsi="Symbol" w:hint="default"/>
      </w:rPr>
    </w:lvl>
    <w:lvl w:ilvl="4" w:tplc="04070003" w:tentative="1">
      <w:start w:val="1"/>
      <w:numFmt w:val="bullet"/>
      <w:lvlText w:val="o"/>
      <w:lvlJc w:val="left"/>
      <w:pPr>
        <w:tabs>
          <w:tab w:val="num" w:pos="3650"/>
        </w:tabs>
        <w:ind w:left="3650" w:hanging="360"/>
      </w:pPr>
      <w:rPr>
        <w:rFonts w:ascii="Courier New" w:hAnsi="Courier New" w:cs="Courier New" w:hint="default"/>
      </w:rPr>
    </w:lvl>
    <w:lvl w:ilvl="5" w:tplc="04070005" w:tentative="1">
      <w:start w:val="1"/>
      <w:numFmt w:val="bullet"/>
      <w:lvlText w:val=""/>
      <w:lvlJc w:val="left"/>
      <w:pPr>
        <w:tabs>
          <w:tab w:val="num" w:pos="4370"/>
        </w:tabs>
        <w:ind w:left="4370" w:hanging="360"/>
      </w:pPr>
      <w:rPr>
        <w:rFonts w:ascii="Wingdings" w:hAnsi="Wingdings" w:hint="default"/>
      </w:rPr>
    </w:lvl>
    <w:lvl w:ilvl="6" w:tplc="04070001" w:tentative="1">
      <w:start w:val="1"/>
      <w:numFmt w:val="bullet"/>
      <w:lvlText w:val=""/>
      <w:lvlJc w:val="left"/>
      <w:pPr>
        <w:tabs>
          <w:tab w:val="num" w:pos="5090"/>
        </w:tabs>
        <w:ind w:left="5090" w:hanging="360"/>
      </w:pPr>
      <w:rPr>
        <w:rFonts w:ascii="Symbol" w:hAnsi="Symbol" w:hint="default"/>
      </w:rPr>
    </w:lvl>
    <w:lvl w:ilvl="7" w:tplc="04070003" w:tentative="1">
      <w:start w:val="1"/>
      <w:numFmt w:val="bullet"/>
      <w:lvlText w:val="o"/>
      <w:lvlJc w:val="left"/>
      <w:pPr>
        <w:tabs>
          <w:tab w:val="num" w:pos="5810"/>
        </w:tabs>
        <w:ind w:left="5810" w:hanging="360"/>
      </w:pPr>
      <w:rPr>
        <w:rFonts w:ascii="Courier New" w:hAnsi="Courier New" w:cs="Courier New" w:hint="default"/>
      </w:rPr>
    </w:lvl>
    <w:lvl w:ilvl="8" w:tplc="04070005" w:tentative="1">
      <w:start w:val="1"/>
      <w:numFmt w:val="bullet"/>
      <w:lvlText w:val=""/>
      <w:lvlJc w:val="left"/>
      <w:pPr>
        <w:tabs>
          <w:tab w:val="num" w:pos="6530"/>
        </w:tabs>
        <w:ind w:left="6530" w:hanging="360"/>
      </w:pPr>
      <w:rPr>
        <w:rFonts w:ascii="Wingdings" w:hAnsi="Wingdings" w:hint="default"/>
      </w:rPr>
    </w:lvl>
  </w:abstractNum>
  <w:abstractNum w:abstractNumId="7" w15:restartNumberingAfterBreak="0">
    <w:nsid w:val="3AD12044"/>
    <w:multiLevelType w:val="multilevel"/>
    <w:tmpl w:val="A5984732"/>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357"/>
        </w:tabs>
        <w:ind w:left="357" w:hanging="357"/>
      </w:pPr>
      <w:rPr>
        <w:rFonts w:ascii="Arial" w:hAnsi="Arial" w:hint="default"/>
        <w:b/>
        <w:i w:val="0"/>
        <w:sz w:val="18"/>
        <w:szCs w:val="18"/>
      </w:rPr>
    </w:lvl>
    <w:lvl w:ilvl="2">
      <w:start w:val="1"/>
      <w:numFmt w:val="decimal"/>
      <w:lvlText w:val="%2.%3."/>
      <w:lvlJc w:val="left"/>
      <w:pPr>
        <w:tabs>
          <w:tab w:val="num" w:pos="709"/>
        </w:tabs>
        <w:ind w:left="709" w:hanging="709"/>
      </w:pPr>
      <w:rPr>
        <w:rFonts w:hint="default"/>
        <w:b/>
        <w:i w:val="0"/>
        <w:sz w:val="18"/>
        <w:szCs w:val="18"/>
      </w:rPr>
    </w:lvl>
    <w:lvl w:ilvl="3">
      <w:start w:val="1"/>
      <w:numFmt w:val="decimal"/>
      <w:pStyle w:val="Formatvorlageberschrift4Fett"/>
      <w:suff w:val="space"/>
      <w:lvlText w:val="%2.%4.%3"/>
      <w:lvlJc w:val="left"/>
      <w:pPr>
        <w:ind w:left="0" w:firstLine="0"/>
      </w:pPr>
      <w:rPr>
        <w:rFonts w:ascii="Arial" w:hAnsi="Arial" w:hint="default"/>
        <w:b/>
        <w:i w:val="0"/>
        <w:sz w:val="18"/>
        <w:szCs w:val="18"/>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EE23D3"/>
    <w:multiLevelType w:val="multilevel"/>
    <w:tmpl w:val="3BFA538E"/>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7"/>
      <w:numFmt w:val="decimal"/>
      <w:suff w:val="space"/>
      <w:lvlText w:val="%2.%3."/>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color w:val="00000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0" w:firstLine="0"/>
      </w:pPr>
      <w:rPr>
        <w:rFonts w:ascii="Arial" w:eastAsia="Times New Roman" w:hAnsi="Arial" w:cs="Times New Roman" w:hint="default"/>
        <w:b/>
        <w:color w:val="auto"/>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7B45A78"/>
    <w:multiLevelType w:val="multilevel"/>
    <w:tmpl w:val="DAAC87E0"/>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1"/>
      <w:numFmt w:val="decimal"/>
      <w:pStyle w:val="berschrift3"/>
      <w:suff w:val="space"/>
      <w:lvlText w:val="%2.%3."/>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erschrift4"/>
      <w:suff w:val="space"/>
      <w:lvlText w:val="%4)"/>
      <w:lvlJc w:val="left"/>
      <w:pPr>
        <w:ind w:left="0" w:firstLine="0"/>
      </w:pPr>
      <w:rPr>
        <w:rFonts w:ascii="Calibri" w:hAnsi="Calibri" w:hint="default"/>
        <w:b/>
        <w:i w:val="0"/>
        <w:color w:val="auto"/>
        <w:sz w:val="16"/>
        <w:szCs w:val="16"/>
      </w:rPr>
    </w:lvl>
    <w:lvl w:ilvl="4">
      <w:start w:val="1"/>
      <w:numFmt w:val="bullet"/>
      <w:pStyle w:val="berschrift5"/>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D107DC2"/>
    <w:multiLevelType w:val="hybridMultilevel"/>
    <w:tmpl w:val="9E2A31D2"/>
    <w:lvl w:ilvl="0" w:tplc="C55CF050">
      <w:start w:val="1"/>
      <w:numFmt w:val="decimal"/>
      <w:lvlText w:val="%1."/>
      <w:lvlJc w:val="left"/>
      <w:pPr>
        <w:tabs>
          <w:tab w:val="num" w:pos="405"/>
        </w:tabs>
        <w:ind w:left="405" w:hanging="360"/>
      </w:pPr>
      <w:rPr>
        <w:rFonts w:hint="default"/>
        <w:b w:val="0"/>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977156"/>
    <w:multiLevelType w:val="hybridMultilevel"/>
    <w:tmpl w:val="EB9AF7E0"/>
    <w:lvl w:ilvl="0" w:tplc="02D61996">
      <w:start w:val="1"/>
      <w:numFmt w:val="bullet"/>
      <w:pStyle w:val="FormatvorlageVertragsaufzhlungNach0ptZeilenabstandeinfach"/>
      <w:lvlText w:val=""/>
      <w:lvlJc w:val="left"/>
      <w:pPr>
        <w:tabs>
          <w:tab w:val="num" w:pos="425"/>
        </w:tabs>
        <w:ind w:left="709"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5D699D"/>
    <w:multiLevelType w:val="multilevel"/>
    <w:tmpl w:val="F9BC6810"/>
    <w:lvl w:ilvl="0">
      <w:start w:val="1"/>
      <w:numFmt w:val="lowerLetter"/>
      <w:suff w:val="space"/>
      <w:lvlText w:val="%1)"/>
      <w:lvlJc w:val="left"/>
      <w:pPr>
        <w:ind w:left="680" w:hanging="680"/>
      </w:pPr>
      <w:rPr>
        <w:rFonts w:hint="default"/>
        <w:b/>
        <w:i w:val="0"/>
        <w:sz w:val="18"/>
        <w:szCs w:val="18"/>
      </w:rPr>
    </w:lvl>
    <w:lvl w:ilvl="1">
      <w:start w:val="1"/>
      <w:numFmt w:val="decimal"/>
      <w:lvlText w:val="%2."/>
      <w:lvlJc w:val="left"/>
      <w:pPr>
        <w:tabs>
          <w:tab w:val="num" w:pos="357"/>
        </w:tabs>
        <w:ind w:left="357" w:hanging="357"/>
      </w:pPr>
      <w:rPr>
        <w:rFonts w:ascii="Arial" w:hAnsi="Arial" w:hint="default"/>
        <w:b/>
        <w:i w:val="0"/>
        <w:sz w:val="18"/>
        <w:szCs w:val="18"/>
      </w:rPr>
    </w:lvl>
    <w:lvl w:ilvl="2">
      <w:start w:val="1"/>
      <w:numFmt w:val="decimal"/>
      <w:suff w:val="space"/>
      <w:lvlText w:val="%2.%3."/>
      <w:lvlJc w:val="left"/>
      <w:pPr>
        <w:ind w:left="709" w:hanging="709"/>
      </w:pPr>
      <w:rPr>
        <w:rFonts w:hint="default"/>
        <w:b/>
        <w:i w:val="0"/>
        <w:color w:val="auto"/>
        <w:sz w:val="18"/>
        <w:szCs w:val="18"/>
      </w:rPr>
    </w:lvl>
    <w:lvl w:ilvl="3">
      <w:start w:val="1"/>
      <w:numFmt w:val="lowerLetter"/>
      <w:suff w:val="space"/>
      <w:lvlText w:val="%4)"/>
      <w:lvlJc w:val="left"/>
      <w:pPr>
        <w:ind w:left="0" w:firstLine="0"/>
      </w:pPr>
      <w:rPr>
        <w:rFonts w:ascii="Arial" w:hAnsi="Arial" w:hint="default"/>
        <w:b/>
        <w:i w:val="0"/>
        <w:sz w:val="18"/>
        <w:szCs w:val="18"/>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C8C01A9"/>
    <w:multiLevelType w:val="hybridMultilevel"/>
    <w:tmpl w:val="7B0ABDA2"/>
    <w:lvl w:ilvl="0" w:tplc="796CC48A">
      <w:start w:val="1"/>
      <w:numFmt w:val="decimal"/>
      <w:lvlText w:val="%1."/>
      <w:lvlJc w:val="left"/>
      <w:pPr>
        <w:tabs>
          <w:tab w:val="num" w:pos="1980"/>
        </w:tabs>
        <w:ind w:left="1980" w:hanging="360"/>
      </w:pPr>
      <w:rPr>
        <w:rFonts w:ascii="Calibri" w:hAnsi="Calibri" w:hint="default"/>
        <w:color w:val="auto"/>
        <w:sz w:val="16"/>
        <w:szCs w:val="16"/>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14" w15:restartNumberingAfterBreak="0">
    <w:nsid w:val="6CAD6AA7"/>
    <w:multiLevelType w:val="multilevel"/>
    <w:tmpl w:val="05029E62"/>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1"/>
      <w:numFmt w:val="decimal"/>
      <w:suff w:val="space"/>
      <w:lvlText w:val="%2.%3."/>
      <w:lvlJc w:val="left"/>
      <w:pPr>
        <w:ind w:left="0" w:firstLine="0"/>
      </w:pPr>
      <w:rPr>
        <w:rFonts w:ascii="Calibri" w:hAnsi="Calibri" w:hint="default"/>
        <w:b/>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ascii="Calibri" w:eastAsia="Times New Roman" w:hAnsi="Calibri" w:cs="Times New Roman" w:hint="default"/>
        <w:b/>
        <w:color w:val="auto"/>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E3F2F4E"/>
    <w:multiLevelType w:val="hybridMultilevel"/>
    <w:tmpl w:val="164A68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6"/>
  </w:num>
  <w:num w:numId="4">
    <w:abstractNumId w:val="4"/>
  </w:num>
  <w:num w:numId="5">
    <w:abstractNumId w:val="8"/>
  </w:num>
  <w:num w:numId="6">
    <w:abstractNumId w:val="14"/>
  </w:num>
  <w:num w:numId="7">
    <w:abstractNumId w:val="1"/>
  </w:num>
  <w:num w:numId="8">
    <w:abstractNumId w:val="0"/>
  </w:num>
  <w:num w:numId="9">
    <w:abstractNumId w:val="13"/>
  </w:num>
  <w:num w:numId="10">
    <w:abstractNumId w:val="2"/>
  </w:num>
  <w:num w:numId="11">
    <w:abstractNumId w:val="9"/>
    <w:lvlOverride w:ilvl="0">
      <w:startOverride w:val="1"/>
    </w:lvlOverride>
    <w:lvlOverride w:ilvl="1">
      <w:startOverride w:val="9"/>
    </w:lvlOverride>
    <w:lvlOverride w:ilvl="2">
      <w:startOverride w:val="1"/>
    </w:lvlOverride>
  </w:num>
  <w:num w:numId="12">
    <w:abstractNumId w:val="9"/>
  </w:num>
  <w:num w:numId="13">
    <w:abstractNumId w:val="9"/>
  </w:num>
  <w:num w:numId="14">
    <w:abstractNumId w:val="9"/>
  </w:num>
  <w:num w:numId="15">
    <w:abstractNumId w:val="9"/>
  </w:num>
  <w:num w:numId="16">
    <w:abstractNumId w:val="5"/>
  </w:num>
  <w:num w:numId="17">
    <w:abstractNumId w:val="7"/>
  </w:num>
  <w:num w:numId="18">
    <w:abstractNumId w:val="12"/>
  </w:num>
  <w:num w:numId="19">
    <w:abstractNumId w:val="9"/>
  </w:num>
  <w:num w:numId="20">
    <w:abstractNumId w:val="10"/>
  </w:num>
  <w:num w:numId="21">
    <w:abstractNumId w:val="9"/>
  </w:num>
  <w:num w:numId="22">
    <w:abstractNumId w:val="3"/>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autoHyphenation/>
  <w:hyphenationZone w:val="425"/>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FILENAME" w:val="C:\Dokumente und Einstellungen\collin\Eigene Dateien\FlowFact\8A35FF1DDA8B440DA88C36FEC977C503\Muster-Reisebedingungen BDO Langfassung 28-11-07.doc"/>
    <w:docVar w:name="STATUS" w:val="1"/>
  </w:docVars>
  <w:rsids>
    <w:rsidRoot w:val="00881311"/>
    <w:rsid w:val="000076FE"/>
    <w:rsid w:val="00014930"/>
    <w:rsid w:val="00032243"/>
    <w:rsid w:val="000337BA"/>
    <w:rsid w:val="00052EA6"/>
    <w:rsid w:val="000669C6"/>
    <w:rsid w:val="00066A7D"/>
    <w:rsid w:val="00091290"/>
    <w:rsid w:val="00095B08"/>
    <w:rsid w:val="000A3985"/>
    <w:rsid w:val="000E16F7"/>
    <w:rsid w:val="000F77C5"/>
    <w:rsid w:val="001105E9"/>
    <w:rsid w:val="0011654B"/>
    <w:rsid w:val="00125A8A"/>
    <w:rsid w:val="001272A3"/>
    <w:rsid w:val="00134DEE"/>
    <w:rsid w:val="00135BA5"/>
    <w:rsid w:val="00142B90"/>
    <w:rsid w:val="001631F4"/>
    <w:rsid w:val="00164620"/>
    <w:rsid w:val="0016721C"/>
    <w:rsid w:val="001765EC"/>
    <w:rsid w:val="00194039"/>
    <w:rsid w:val="001C20CA"/>
    <w:rsid w:val="001D350B"/>
    <w:rsid w:val="001D4397"/>
    <w:rsid w:val="00201DA3"/>
    <w:rsid w:val="00217205"/>
    <w:rsid w:val="00233999"/>
    <w:rsid w:val="00253FBB"/>
    <w:rsid w:val="002618F5"/>
    <w:rsid w:val="0026737A"/>
    <w:rsid w:val="00277FF6"/>
    <w:rsid w:val="0028143A"/>
    <w:rsid w:val="002E0BFD"/>
    <w:rsid w:val="002E6787"/>
    <w:rsid w:val="002F0181"/>
    <w:rsid w:val="002F59D8"/>
    <w:rsid w:val="0036170B"/>
    <w:rsid w:val="00361C92"/>
    <w:rsid w:val="00364C60"/>
    <w:rsid w:val="003674DF"/>
    <w:rsid w:val="00374590"/>
    <w:rsid w:val="003908B4"/>
    <w:rsid w:val="003911F1"/>
    <w:rsid w:val="003A485E"/>
    <w:rsid w:val="003E47F3"/>
    <w:rsid w:val="004147A8"/>
    <w:rsid w:val="00417F09"/>
    <w:rsid w:val="004256F0"/>
    <w:rsid w:val="004465A6"/>
    <w:rsid w:val="004465D4"/>
    <w:rsid w:val="00446D4D"/>
    <w:rsid w:val="004660B3"/>
    <w:rsid w:val="00475A4E"/>
    <w:rsid w:val="00497229"/>
    <w:rsid w:val="004A299D"/>
    <w:rsid w:val="004C73DA"/>
    <w:rsid w:val="00500D53"/>
    <w:rsid w:val="00503624"/>
    <w:rsid w:val="00507C21"/>
    <w:rsid w:val="005163E2"/>
    <w:rsid w:val="0053531F"/>
    <w:rsid w:val="00546225"/>
    <w:rsid w:val="005706B1"/>
    <w:rsid w:val="00574CB5"/>
    <w:rsid w:val="005764E3"/>
    <w:rsid w:val="00581144"/>
    <w:rsid w:val="00582458"/>
    <w:rsid w:val="00582F10"/>
    <w:rsid w:val="005E765D"/>
    <w:rsid w:val="005F532A"/>
    <w:rsid w:val="00622111"/>
    <w:rsid w:val="00622303"/>
    <w:rsid w:val="00622887"/>
    <w:rsid w:val="00626FAA"/>
    <w:rsid w:val="00632019"/>
    <w:rsid w:val="00641158"/>
    <w:rsid w:val="006445A2"/>
    <w:rsid w:val="00686975"/>
    <w:rsid w:val="006928D7"/>
    <w:rsid w:val="00694D22"/>
    <w:rsid w:val="00694E2B"/>
    <w:rsid w:val="006A7859"/>
    <w:rsid w:val="006B6C1E"/>
    <w:rsid w:val="006D0896"/>
    <w:rsid w:val="006D542E"/>
    <w:rsid w:val="006F14E9"/>
    <w:rsid w:val="006F2B79"/>
    <w:rsid w:val="006F5290"/>
    <w:rsid w:val="006F69C8"/>
    <w:rsid w:val="007044C3"/>
    <w:rsid w:val="007133C7"/>
    <w:rsid w:val="00722FA7"/>
    <w:rsid w:val="007231B9"/>
    <w:rsid w:val="00742242"/>
    <w:rsid w:val="007445F1"/>
    <w:rsid w:val="0075249E"/>
    <w:rsid w:val="00752D73"/>
    <w:rsid w:val="00771524"/>
    <w:rsid w:val="007832B4"/>
    <w:rsid w:val="007A2E3D"/>
    <w:rsid w:val="007B5447"/>
    <w:rsid w:val="007B669C"/>
    <w:rsid w:val="007B70BA"/>
    <w:rsid w:val="007C705E"/>
    <w:rsid w:val="007E175B"/>
    <w:rsid w:val="007E40AA"/>
    <w:rsid w:val="007E422A"/>
    <w:rsid w:val="007E58D0"/>
    <w:rsid w:val="007F7E5C"/>
    <w:rsid w:val="008064A1"/>
    <w:rsid w:val="00822438"/>
    <w:rsid w:val="00824DD6"/>
    <w:rsid w:val="00830CE7"/>
    <w:rsid w:val="00836DE7"/>
    <w:rsid w:val="008537C5"/>
    <w:rsid w:val="00860DA8"/>
    <w:rsid w:val="008738E3"/>
    <w:rsid w:val="00876FDC"/>
    <w:rsid w:val="00881311"/>
    <w:rsid w:val="00890B51"/>
    <w:rsid w:val="00895A5B"/>
    <w:rsid w:val="008B44A7"/>
    <w:rsid w:val="008B469F"/>
    <w:rsid w:val="00903814"/>
    <w:rsid w:val="00922C6F"/>
    <w:rsid w:val="0092786C"/>
    <w:rsid w:val="00936860"/>
    <w:rsid w:val="009407AC"/>
    <w:rsid w:val="00957DC9"/>
    <w:rsid w:val="00960C5F"/>
    <w:rsid w:val="00965B1A"/>
    <w:rsid w:val="0098453A"/>
    <w:rsid w:val="00994C80"/>
    <w:rsid w:val="00996291"/>
    <w:rsid w:val="0099775C"/>
    <w:rsid w:val="009A4B64"/>
    <w:rsid w:val="009B0C18"/>
    <w:rsid w:val="009E5B1C"/>
    <w:rsid w:val="00A075B2"/>
    <w:rsid w:val="00A15D78"/>
    <w:rsid w:val="00A276FF"/>
    <w:rsid w:val="00A32EFB"/>
    <w:rsid w:val="00A54D07"/>
    <w:rsid w:val="00A64205"/>
    <w:rsid w:val="00A65F7E"/>
    <w:rsid w:val="00A9431E"/>
    <w:rsid w:val="00AA2D24"/>
    <w:rsid w:val="00AA4760"/>
    <w:rsid w:val="00AA5B6E"/>
    <w:rsid w:val="00AF4819"/>
    <w:rsid w:val="00B06762"/>
    <w:rsid w:val="00B10265"/>
    <w:rsid w:val="00B3317A"/>
    <w:rsid w:val="00B50903"/>
    <w:rsid w:val="00B50EC3"/>
    <w:rsid w:val="00B56998"/>
    <w:rsid w:val="00B76821"/>
    <w:rsid w:val="00B842AB"/>
    <w:rsid w:val="00B93A9A"/>
    <w:rsid w:val="00B972B0"/>
    <w:rsid w:val="00BA30B3"/>
    <w:rsid w:val="00BB5335"/>
    <w:rsid w:val="00BD5DB1"/>
    <w:rsid w:val="00BF0CBA"/>
    <w:rsid w:val="00BF7E84"/>
    <w:rsid w:val="00C01CF2"/>
    <w:rsid w:val="00C07650"/>
    <w:rsid w:val="00C1653F"/>
    <w:rsid w:val="00C51913"/>
    <w:rsid w:val="00C912E2"/>
    <w:rsid w:val="00C94285"/>
    <w:rsid w:val="00C9450E"/>
    <w:rsid w:val="00CD6288"/>
    <w:rsid w:val="00D23CF4"/>
    <w:rsid w:val="00D266D0"/>
    <w:rsid w:val="00D42C88"/>
    <w:rsid w:val="00D56BD7"/>
    <w:rsid w:val="00D64A9A"/>
    <w:rsid w:val="00D72D7A"/>
    <w:rsid w:val="00D73B54"/>
    <w:rsid w:val="00DA1674"/>
    <w:rsid w:val="00DB3AEF"/>
    <w:rsid w:val="00DE2E4B"/>
    <w:rsid w:val="00DF339F"/>
    <w:rsid w:val="00DF4E1D"/>
    <w:rsid w:val="00DF54C3"/>
    <w:rsid w:val="00E034C9"/>
    <w:rsid w:val="00E0701D"/>
    <w:rsid w:val="00E11575"/>
    <w:rsid w:val="00E15B7F"/>
    <w:rsid w:val="00E24AEE"/>
    <w:rsid w:val="00E76DC7"/>
    <w:rsid w:val="00E80CAF"/>
    <w:rsid w:val="00EA6C86"/>
    <w:rsid w:val="00EB7FD6"/>
    <w:rsid w:val="00EC7E56"/>
    <w:rsid w:val="00EE0948"/>
    <w:rsid w:val="00EE0A74"/>
    <w:rsid w:val="00EE600D"/>
    <w:rsid w:val="00EF14DC"/>
    <w:rsid w:val="00F027E2"/>
    <w:rsid w:val="00F06549"/>
    <w:rsid w:val="00F0704E"/>
    <w:rsid w:val="00F16406"/>
    <w:rsid w:val="00F33A30"/>
    <w:rsid w:val="00F4394D"/>
    <w:rsid w:val="00F43DAB"/>
    <w:rsid w:val="00F46D8B"/>
    <w:rsid w:val="00F55CFD"/>
    <w:rsid w:val="00FE6C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D17A002-B762-46BA-B55F-29A3F9F4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18"/>
    </w:rPr>
  </w:style>
  <w:style w:type="paragraph" w:styleId="berschrift1">
    <w:name w:val="heading 1"/>
    <w:basedOn w:val="Standard"/>
    <w:next w:val="Standard"/>
    <w:qFormat/>
    <w:pPr>
      <w:keepNext/>
      <w:spacing w:before="240" w:after="60"/>
      <w:jc w:val="center"/>
      <w:outlineLvl w:val="0"/>
    </w:pPr>
    <w:rPr>
      <w:rFonts w:cs="Arial"/>
      <w:b/>
      <w:bCs/>
      <w:kern w:val="32"/>
      <w:sz w:val="28"/>
      <w:szCs w:val="32"/>
    </w:rPr>
  </w:style>
  <w:style w:type="paragraph" w:styleId="berschrift2">
    <w:name w:val="heading 2"/>
    <w:basedOn w:val="Standard"/>
    <w:next w:val="Standard"/>
    <w:qFormat/>
    <w:pPr>
      <w:keepNext/>
      <w:pBdr>
        <w:top w:val="single" w:sz="4" w:space="1" w:color="auto" w:shadow="1"/>
        <w:left w:val="single" w:sz="4" w:space="4" w:color="auto" w:shadow="1"/>
        <w:bottom w:val="single" w:sz="4" w:space="1" w:color="auto" w:shadow="1"/>
        <w:right w:val="single" w:sz="4" w:space="4" w:color="auto" w:shadow="1"/>
      </w:pBdr>
      <w:spacing w:before="120" w:after="60"/>
      <w:jc w:val="both"/>
      <w:outlineLvl w:val="1"/>
    </w:pPr>
    <w:rPr>
      <w:rFonts w:cs="Arial"/>
      <w:b/>
      <w:bCs/>
      <w:iCs/>
      <w:szCs w:val="28"/>
    </w:rPr>
  </w:style>
  <w:style w:type="paragraph" w:styleId="berschrift3">
    <w:name w:val="heading 3"/>
    <w:basedOn w:val="Standard"/>
    <w:link w:val="berschrift3Zchn"/>
    <w:qFormat/>
    <w:pPr>
      <w:keepNext/>
      <w:numPr>
        <w:ilvl w:val="2"/>
        <w:numId w:val="1"/>
      </w:numPr>
      <w:jc w:val="both"/>
      <w:outlineLvl w:val="2"/>
    </w:pPr>
    <w:rPr>
      <w:rFonts w:cs="Arial"/>
      <w:bCs/>
      <w:szCs w:val="26"/>
    </w:rPr>
  </w:style>
  <w:style w:type="paragraph" w:styleId="berschrift4">
    <w:name w:val="heading 4"/>
    <w:basedOn w:val="Standard"/>
    <w:qFormat/>
    <w:pPr>
      <w:keepNext/>
      <w:numPr>
        <w:ilvl w:val="3"/>
        <w:numId w:val="1"/>
      </w:numPr>
      <w:jc w:val="both"/>
      <w:outlineLvl w:val="3"/>
    </w:pPr>
    <w:rPr>
      <w:bCs/>
      <w:szCs w:val="28"/>
    </w:rPr>
  </w:style>
  <w:style w:type="paragraph" w:styleId="berschrift5">
    <w:name w:val="heading 5"/>
    <w:basedOn w:val="Standard"/>
    <w:qFormat/>
    <w:pPr>
      <w:numPr>
        <w:ilvl w:val="4"/>
        <w:numId w:val="1"/>
      </w:numPr>
      <w:outlineLvl w:val="4"/>
    </w:pPr>
    <w:rPr>
      <w:bCs/>
      <w:iCs/>
      <w:szCs w:val="18"/>
    </w:rPr>
  </w:style>
  <w:style w:type="paragraph" w:styleId="berschrift6">
    <w:name w:val="heading 6"/>
    <w:basedOn w:val="Standard"/>
    <w:next w:val="Standard"/>
    <w:qFormat/>
    <w:pPr>
      <w:keepNext/>
      <w:widowControl w:val="0"/>
      <w:spacing w:line="0" w:lineRule="atLeast"/>
      <w:outlineLvl w:val="5"/>
    </w:pPr>
    <w:rPr>
      <w:b/>
      <w:smallCaps/>
      <w:color w:val="FFFFFF"/>
      <w:spacing w:val="102"/>
      <w:sz w:val="40"/>
      <w:szCs w:val="40"/>
      <w:shd w:val="clear" w:color="auto" w:fill="0C0C0C"/>
      <w:vertAlign w:val="superscript"/>
    </w:rPr>
  </w:style>
  <w:style w:type="paragraph" w:styleId="berschrift7">
    <w:name w:val="heading 7"/>
    <w:basedOn w:val="Standard"/>
    <w:next w:val="Standard"/>
    <w:qFormat/>
    <w:pPr>
      <w:keepNext/>
      <w:widowControl w:val="0"/>
      <w:tabs>
        <w:tab w:val="left" w:pos="709"/>
      </w:tabs>
      <w:spacing w:line="0" w:lineRule="atLeast"/>
      <w:jc w:val="both"/>
      <w:outlineLvl w:val="6"/>
    </w:pPr>
    <w:rPr>
      <w:b/>
      <w:color w:val="00000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b/>
      <w:sz w:val="20"/>
    </w:rPr>
  </w:style>
  <w:style w:type="paragraph" w:styleId="Kommentartext">
    <w:name w:val="annotation text"/>
    <w:basedOn w:val="Standard"/>
    <w:link w:val="KommentartextZchn"/>
    <w:semiHidden/>
    <w:pPr>
      <w:jc w:val="both"/>
    </w:pPr>
    <w:rPr>
      <w:b/>
      <w:sz w:val="16"/>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rFonts w:ascii="Times New Roman" w:hAnsi="Times New Roman"/>
      <w:bCs/>
    </w:rPr>
  </w:style>
  <w:style w:type="paragraph" w:styleId="Sprechblasentext">
    <w:name w:val="Balloon Text"/>
    <w:basedOn w:val="Standard"/>
    <w:semiHidden/>
    <w:rPr>
      <w:rFonts w:ascii="Tahoma" w:hAnsi="Tahoma" w:cs="Tahoma"/>
      <w:sz w:val="16"/>
      <w:szCs w:val="16"/>
    </w:rPr>
  </w:style>
  <w:style w:type="paragraph" w:customStyle="1" w:styleId="p31">
    <w:name w:val="p31"/>
    <w:basedOn w:val="Standard"/>
    <w:pPr>
      <w:widowControl w:val="0"/>
      <w:tabs>
        <w:tab w:val="left" w:pos="740"/>
      </w:tabs>
      <w:spacing w:line="280" w:lineRule="atLeast"/>
      <w:ind w:left="720" w:hanging="720"/>
      <w:jc w:val="both"/>
    </w:pPr>
    <w:rPr>
      <w:sz w:val="24"/>
    </w:rPr>
  </w:style>
  <w:style w:type="character" w:styleId="Funotenzeichen">
    <w:name w:val="footnote reference"/>
    <w:semiHidden/>
    <w:rPr>
      <w:rFonts w:ascii="Arial" w:hAnsi="Arial"/>
      <w:b/>
      <w:sz w:val="20"/>
      <w:vertAlign w:val="superscript"/>
    </w:rPr>
  </w:style>
  <w:style w:type="paragraph" w:styleId="Textkrper3">
    <w:name w:val="Body Text 3"/>
    <w:basedOn w:val="Standard"/>
    <w:pPr>
      <w:tabs>
        <w:tab w:val="left" w:pos="709"/>
      </w:tabs>
      <w:spacing w:line="320" w:lineRule="atLeast"/>
      <w:jc w:val="both"/>
    </w:pPr>
    <w:rPr>
      <w:sz w:val="22"/>
    </w:rPr>
  </w:style>
  <w:style w:type="paragraph" w:styleId="Textkrper2">
    <w:name w:val="Body Text 2"/>
    <w:basedOn w:val="Standard"/>
    <w:semiHidden/>
    <w:pPr>
      <w:tabs>
        <w:tab w:val="left" w:pos="709"/>
      </w:tabs>
      <w:spacing w:line="280" w:lineRule="atLeast"/>
    </w:pPr>
    <w:rPr>
      <w:sz w:val="22"/>
    </w:rPr>
  </w:style>
  <w:style w:type="paragraph" w:customStyle="1" w:styleId="c4">
    <w:name w:val="c4"/>
    <w:basedOn w:val="Standard"/>
    <w:pPr>
      <w:widowControl w:val="0"/>
      <w:spacing w:line="240" w:lineRule="atLeast"/>
      <w:jc w:val="center"/>
    </w:pPr>
    <w:rPr>
      <w:sz w:val="24"/>
    </w:rPr>
  </w:style>
  <w:style w:type="paragraph" w:customStyle="1" w:styleId="p32">
    <w:name w:val="p32"/>
    <w:basedOn w:val="Standard"/>
    <w:pPr>
      <w:widowControl w:val="0"/>
      <w:tabs>
        <w:tab w:val="left" w:pos="1040"/>
      </w:tabs>
      <w:spacing w:line="280" w:lineRule="atLeast"/>
      <w:ind w:left="400"/>
      <w:jc w:val="both"/>
    </w:pPr>
    <w:rPr>
      <w:sz w:val="24"/>
    </w:rPr>
  </w:style>
  <w:style w:type="paragraph" w:customStyle="1" w:styleId="p19">
    <w:name w:val="p19"/>
    <w:basedOn w:val="Standard"/>
    <w:pPr>
      <w:widowControl w:val="0"/>
      <w:tabs>
        <w:tab w:val="left" w:pos="740"/>
      </w:tabs>
      <w:spacing w:line="280" w:lineRule="atLeast"/>
      <w:ind w:left="720" w:hanging="720"/>
      <w:jc w:val="both"/>
    </w:pPr>
    <w:rPr>
      <w:sz w:val="24"/>
    </w:rPr>
  </w:style>
  <w:style w:type="paragraph" w:styleId="Textkrper-Einzug2">
    <w:name w:val="Body Text Indent 2"/>
    <w:basedOn w:val="Standard"/>
    <w:semiHidden/>
    <w:pPr>
      <w:tabs>
        <w:tab w:val="left" w:pos="426"/>
      </w:tabs>
      <w:spacing w:line="280" w:lineRule="atLeast"/>
      <w:ind w:left="708" w:hanging="708"/>
      <w:jc w:val="both"/>
    </w:pPr>
    <w:rPr>
      <w:color w:val="000000"/>
      <w:sz w:val="22"/>
    </w:rPr>
  </w:style>
  <w:style w:type="paragraph" w:styleId="Funotentext">
    <w:name w:val="footnote text"/>
    <w:basedOn w:val="Standard"/>
    <w:link w:val="FunotentextZchn"/>
    <w:semiHidden/>
    <w:pPr>
      <w:jc w:val="both"/>
    </w:pPr>
    <w:rPr>
      <w:b/>
      <w:sz w:val="16"/>
    </w:rPr>
  </w:style>
  <w:style w:type="paragraph" w:styleId="Textkrper-Zeileneinzug">
    <w:name w:val="Body Text Indent"/>
    <w:basedOn w:val="Standard"/>
    <w:semiHidden/>
    <w:pPr>
      <w:tabs>
        <w:tab w:val="left" w:pos="709"/>
      </w:tabs>
      <w:spacing w:line="280" w:lineRule="atLeast"/>
      <w:ind w:left="709" w:hanging="709"/>
      <w:jc w:val="both"/>
    </w:pPr>
    <w:rPr>
      <w:color w:val="000000"/>
      <w:sz w:val="22"/>
    </w:rPr>
  </w:style>
  <w:style w:type="paragraph" w:styleId="Textkrper">
    <w:name w:val="Body Text"/>
    <w:basedOn w:val="Standard"/>
    <w:pPr>
      <w:spacing w:line="280" w:lineRule="atLeast"/>
      <w:jc w:val="both"/>
    </w:pPr>
    <w:rPr>
      <w:color w:val="000000"/>
      <w:sz w:val="22"/>
    </w:rPr>
  </w:style>
  <w:style w:type="paragraph" w:styleId="Textkrper-Einzug3">
    <w:name w:val="Body Text Indent 3"/>
    <w:basedOn w:val="Standard"/>
    <w:semiHidden/>
    <w:pPr>
      <w:spacing w:line="280" w:lineRule="atLeast"/>
      <w:ind w:firstLine="1"/>
      <w:jc w:val="both"/>
    </w:pPr>
    <w:rPr>
      <w:color w:val="000000"/>
      <w:sz w:val="22"/>
    </w:rPr>
  </w:style>
  <w:style w:type="character" w:customStyle="1" w:styleId="berschrift3Char">
    <w:name w:val="Überschrift 3 Char"/>
    <w:rPr>
      <w:rFonts w:ascii="Arial" w:hAnsi="Arial" w:cs="Arial"/>
      <w:bCs/>
      <w:sz w:val="18"/>
      <w:szCs w:val="26"/>
      <w:lang w:val="de-DE" w:eastAsia="de-DE" w:bidi="ar-SA"/>
    </w:rPr>
  </w:style>
  <w:style w:type="paragraph" w:customStyle="1" w:styleId="Programmtext">
    <w:name w:val="Programmtex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ind w:firstLine="397"/>
      <w:jc w:val="both"/>
    </w:pPr>
    <w:rPr>
      <w:rFonts w:ascii="Optima" w:hAnsi="Optima"/>
      <w:color w:val="000000"/>
      <w:sz w:val="16"/>
      <w:szCs w:val="16"/>
    </w:rPr>
  </w:style>
  <w:style w:type="paragraph" w:styleId="Kopfzeile">
    <w:name w:val="header"/>
    <w:basedOn w:val="Standard"/>
    <w:link w:val="KopfzeileZchn"/>
    <w:pPr>
      <w:tabs>
        <w:tab w:val="center" w:pos="4536"/>
        <w:tab w:val="right" w:pos="9072"/>
      </w:tabs>
    </w:pPr>
  </w:style>
  <w:style w:type="paragraph" w:customStyle="1" w:styleId="FormatvorlageVertragsaufzhlungNach0ptZeilenabstandeinfach">
    <w:name w:val="Formatvorlage Vertragsaufzählung + Nach:  0 pt Zeilenabstand:  einfach"/>
    <w:basedOn w:val="Standard"/>
    <w:pPr>
      <w:numPr>
        <w:numId w:val="2"/>
      </w:numPr>
    </w:pPr>
    <w:rPr>
      <w:b/>
      <w:sz w:val="16"/>
    </w:rPr>
  </w:style>
  <w:style w:type="paragraph" w:styleId="Endnotentext">
    <w:name w:val="endnote text"/>
    <w:basedOn w:val="Standard"/>
    <w:semiHidden/>
    <w:pPr>
      <w:jc w:val="both"/>
    </w:pPr>
    <w:rPr>
      <w:rFonts w:ascii="Arial Narrow" w:hAnsi="Arial Narrow"/>
      <w:b/>
      <w:sz w:val="16"/>
    </w:rPr>
  </w:style>
  <w:style w:type="character" w:styleId="Endnotenzeichen">
    <w:name w:val="endnote reference"/>
    <w:semiHidden/>
    <w:rPr>
      <w:rFonts w:ascii="Arial Narrow" w:hAnsi="Arial Narrow"/>
      <w:b/>
      <w:sz w:val="20"/>
      <w:vertAlign w:val="superscript"/>
    </w:rPr>
  </w:style>
  <w:style w:type="character" w:customStyle="1" w:styleId="FormatvorlageEndnotenzeichenNichtFett">
    <w:name w:val="Formatvorlage Endnotenzeichen + Nicht Fett"/>
    <w:rPr>
      <w:rFonts w:ascii="Arial Black" w:hAnsi="Arial Black"/>
      <w:b/>
      <w:sz w:val="20"/>
      <w:szCs w:val="20"/>
      <w:vertAlign w:val="superscript"/>
    </w:rPr>
  </w:style>
  <w:style w:type="character" w:customStyle="1" w:styleId="FormatvorlageFormatvorlageEndnotenzeichenNichtFettNichtFett">
    <w:name w:val="Formatvorlage Formatvorlage Endnotenzeichen + Nicht Fett + Nicht Fett"/>
    <w:basedOn w:val="FormatvorlageEndnotenzeichenNichtFett"/>
    <w:rPr>
      <w:rFonts w:ascii="Arial Black" w:hAnsi="Arial Black"/>
      <w:b/>
      <w:sz w:val="20"/>
      <w:szCs w:val="20"/>
      <w:vertAlign w:val="superscript"/>
    </w:rPr>
  </w:style>
  <w:style w:type="character" w:customStyle="1" w:styleId="FormatvorlageFunotenzeichen8pt">
    <w:name w:val="Formatvorlage Fußnotenzeichen + 8 pt"/>
    <w:rPr>
      <w:rFonts w:ascii="Arial" w:hAnsi="Arial"/>
      <w:b w:val="0"/>
      <w:sz w:val="20"/>
      <w:vertAlign w:val="superscript"/>
    </w:rPr>
  </w:style>
  <w:style w:type="character" w:customStyle="1" w:styleId="FormatvorlageFunotenzeichen8pt1">
    <w:name w:val="Formatvorlage Fußnotenzeichen + 8 pt1"/>
    <w:rPr>
      <w:rFonts w:ascii="Arial" w:hAnsi="Arial"/>
      <w:b w:val="0"/>
      <w:sz w:val="20"/>
      <w:vertAlign w:val="superscript"/>
    </w:rPr>
  </w:style>
  <w:style w:type="character" w:styleId="Seitenzahl">
    <w:name w:val="page number"/>
    <w:basedOn w:val="Absatz-Standardschriftart"/>
    <w:semiHidden/>
  </w:style>
  <w:style w:type="paragraph" w:styleId="Listenabsatz">
    <w:name w:val="List Paragraph"/>
    <w:basedOn w:val="Standard"/>
    <w:uiPriority w:val="34"/>
    <w:qFormat/>
    <w:rsid w:val="00BF0CBA"/>
    <w:pPr>
      <w:ind w:left="708"/>
    </w:pPr>
  </w:style>
  <w:style w:type="character" w:customStyle="1" w:styleId="KopfzeileZchn">
    <w:name w:val="Kopfzeile Zchn"/>
    <w:link w:val="Kopfzeile"/>
    <w:rsid w:val="006F69C8"/>
    <w:rPr>
      <w:rFonts w:ascii="Arial" w:hAnsi="Arial"/>
      <w:sz w:val="18"/>
    </w:rPr>
  </w:style>
  <w:style w:type="character" w:customStyle="1" w:styleId="berschrift3Zchn">
    <w:name w:val="Überschrift 3 Zchn"/>
    <w:link w:val="berschrift3"/>
    <w:rsid w:val="00125A8A"/>
    <w:rPr>
      <w:rFonts w:ascii="Arial" w:hAnsi="Arial" w:cs="Arial"/>
      <w:bCs/>
      <w:sz w:val="18"/>
      <w:szCs w:val="26"/>
    </w:rPr>
  </w:style>
  <w:style w:type="paragraph" w:customStyle="1" w:styleId="Formatvorlageberschrift4Fett">
    <w:name w:val="Formatvorlage Überschrift 4 + Fett"/>
    <w:basedOn w:val="berschrift4"/>
    <w:rsid w:val="00E11575"/>
    <w:pPr>
      <w:keepNext w:val="0"/>
      <w:widowControl w:val="0"/>
      <w:numPr>
        <w:numId w:val="17"/>
      </w:numPr>
    </w:pPr>
    <w:rPr>
      <w:b/>
      <w:sz w:val="22"/>
    </w:rPr>
  </w:style>
  <w:style w:type="character" w:customStyle="1" w:styleId="FunotentextZchn">
    <w:name w:val="Fußnotentext Zchn"/>
    <w:link w:val="Funotentext"/>
    <w:semiHidden/>
    <w:rsid w:val="00E11575"/>
    <w:rPr>
      <w:rFonts w:ascii="Arial" w:hAnsi="Arial"/>
      <w:b/>
      <w:sz w:val="16"/>
    </w:rPr>
  </w:style>
  <w:style w:type="paragraph" w:customStyle="1" w:styleId="Formatvorlageberschrift3Fett">
    <w:name w:val="Formatvorlage Überschrift 3 + Fett"/>
    <w:basedOn w:val="berschrift3"/>
    <w:link w:val="Formatvorlageberschrift3FettZchn"/>
    <w:rsid w:val="00E11575"/>
    <w:pPr>
      <w:keepNext w:val="0"/>
      <w:widowControl w:val="0"/>
      <w:numPr>
        <w:numId w:val="0"/>
      </w:numPr>
    </w:pPr>
    <w:rPr>
      <w:b/>
      <w:sz w:val="14"/>
      <w:szCs w:val="20"/>
    </w:rPr>
  </w:style>
  <w:style w:type="character" w:customStyle="1" w:styleId="Formatvorlageberschrift3FettZchn">
    <w:name w:val="Formatvorlage Überschrift 3 + Fett Zchn"/>
    <w:link w:val="Formatvorlageberschrift3Fett"/>
    <w:rsid w:val="00E11575"/>
    <w:rPr>
      <w:rFonts w:ascii="Arial" w:hAnsi="Arial" w:cs="Arial"/>
      <w:b/>
      <w:bCs/>
      <w:sz w:val="14"/>
    </w:rPr>
  </w:style>
  <w:style w:type="character" w:styleId="Hyperlink">
    <w:name w:val="Hyperlink"/>
    <w:rsid w:val="00E11575"/>
    <w:rPr>
      <w:color w:val="0000FF"/>
      <w:u w:val="single"/>
    </w:rPr>
  </w:style>
  <w:style w:type="character" w:customStyle="1" w:styleId="KommentartextZchn">
    <w:name w:val="Kommentartext Zchn"/>
    <w:basedOn w:val="Absatz-Standardschriftart"/>
    <w:link w:val="Kommentartext"/>
    <w:semiHidden/>
    <w:rsid w:val="00EC7E56"/>
    <w:rPr>
      <w:rFonts w:ascii="Arial" w:hAnsi="Arial"/>
      <w:b/>
      <w:sz w:val="16"/>
    </w:rPr>
  </w:style>
  <w:style w:type="paragraph" w:styleId="KeinLeerraum">
    <w:name w:val="No Spacing"/>
    <w:uiPriority w:val="1"/>
    <w:qFormat/>
    <w:rsid w:val="00EC7E56"/>
    <w:pPr>
      <w:jc w:val="both"/>
    </w:pPr>
    <w:rPr>
      <w:rFonts w:ascii="Arial" w:hAnsi="Arial"/>
      <w:sz w:val="14"/>
    </w:rPr>
  </w:style>
  <w:style w:type="paragraph" w:styleId="berarbeitung">
    <w:name w:val="Revision"/>
    <w:hidden/>
    <w:uiPriority w:val="99"/>
    <w:semiHidden/>
    <w:rsid w:val="00722FA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F305-8B2A-4A96-972D-20EB88D08611}">
  <ds:schemaRefs>
    <ds:schemaRef ds:uri="http://schemas.openxmlformats.org/officeDocument/2006/bibliography"/>
  </ds:schemaRefs>
</ds:datastoreItem>
</file>

<file path=customXml/itemProps2.xml><?xml version="1.0" encoding="utf-8"?>
<ds:datastoreItem xmlns:ds="http://schemas.openxmlformats.org/officeDocument/2006/customXml" ds:itemID="{19B89507-E8AC-4ACD-A5E5-88A885C3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3206</Words>
  <Characters>20198</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Die nachfolgenden Bestimmungen werden, soweit wirksam vereinbart, Inhalt des zwischen dem Kunden und dem Reiseveranstalter zu</vt:lpstr>
    </vt:vector>
  </TitlesOfParts>
  <Company>Hewlett-Packard Company</Company>
  <LinksUpToDate>false</LinksUpToDate>
  <CharactersWithSpaces>23358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nachfolgenden Bestimmungen werden, soweit wirksam vereinbart, Inhalt des zwischen dem Kunden und dem Reiseveranstalter zu</dc:title>
  <dc:creator>RA Frank Hütten</dc:creator>
  <cp:lastModifiedBy>Kothy, Tobias</cp:lastModifiedBy>
  <cp:revision>5</cp:revision>
  <cp:lastPrinted>2015-11-24T08:55:00Z</cp:lastPrinted>
  <dcterms:created xsi:type="dcterms:W3CDTF">2018-06-25T17:31:00Z</dcterms:created>
  <dcterms:modified xsi:type="dcterms:W3CDTF">2018-06-29T09:50:00Z</dcterms:modified>
</cp:coreProperties>
</file>